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0E343" w14:textId="03A05C7C" w:rsidR="004D2ACA" w:rsidRPr="0084653F" w:rsidRDefault="004D2ACA">
      <w:pPr>
        <w:rPr>
          <w:rFonts w:ascii="Arial" w:hAnsi="Arial" w:cs="Arial"/>
          <w:b/>
          <w:sz w:val="44"/>
          <w:szCs w:val="44"/>
        </w:rPr>
      </w:pPr>
    </w:p>
    <w:p w14:paraId="17DB4B99" w14:textId="77777777" w:rsidR="004B14D7" w:rsidRPr="0084653F" w:rsidRDefault="004B14D7">
      <w:pPr>
        <w:rPr>
          <w:rFonts w:ascii="Arial" w:hAnsi="Arial" w:cs="Arial"/>
          <w:b/>
          <w:sz w:val="52"/>
          <w:szCs w:val="52"/>
        </w:rPr>
      </w:pPr>
    </w:p>
    <w:p w14:paraId="52EFE048" w14:textId="77777777" w:rsidR="004B14D7" w:rsidRPr="0084653F" w:rsidRDefault="004B14D7">
      <w:pPr>
        <w:rPr>
          <w:rFonts w:ascii="Arial" w:hAnsi="Arial" w:cs="Arial"/>
          <w:b/>
          <w:sz w:val="52"/>
          <w:szCs w:val="52"/>
        </w:rPr>
      </w:pPr>
    </w:p>
    <w:p w14:paraId="577C10BB" w14:textId="77777777" w:rsidR="004B14D7" w:rsidRPr="0084653F" w:rsidRDefault="004B14D7">
      <w:pPr>
        <w:rPr>
          <w:rFonts w:ascii="Arial" w:hAnsi="Arial" w:cs="Arial"/>
          <w:b/>
          <w:sz w:val="52"/>
          <w:szCs w:val="52"/>
        </w:rPr>
      </w:pPr>
    </w:p>
    <w:p w14:paraId="4D9AC953" w14:textId="77777777" w:rsidR="004B14D7" w:rsidRPr="0084653F" w:rsidRDefault="004B14D7">
      <w:pPr>
        <w:rPr>
          <w:rFonts w:ascii="Arial" w:hAnsi="Arial" w:cs="Arial"/>
          <w:b/>
          <w:sz w:val="52"/>
          <w:szCs w:val="52"/>
        </w:rPr>
      </w:pPr>
    </w:p>
    <w:p w14:paraId="462A4480" w14:textId="3A08A7DC" w:rsidR="004D2ACA" w:rsidRPr="0084653F" w:rsidRDefault="00E04879" w:rsidP="0084653F">
      <w:pPr>
        <w:jc w:val="center"/>
        <w:rPr>
          <w:rFonts w:ascii="Arial" w:hAnsi="Arial" w:cs="Arial"/>
          <w:b/>
          <w:sz w:val="52"/>
          <w:szCs w:val="52"/>
        </w:rPr>
      </w:pPr>
      <w:r w:rsidRPr="0084653F">
        <w:rPr>
          <w:rFonts w:ascii="Arial" w:hAnsi="Arial" w:cs="Arial"/>
          <w:b/>
          <w:sz w:val="52"/>
          <w:szCs w:val="52"/>
        </w:rPr>
        <w:t>Vessel Cyber Security Plan (CSP)</w:t>
      </w:r>
    </w:p>
    <w:p w14:paraId="5E92CA0D" w14:textId="2D17A8DE" w:rsidR="004D2ACA" w:rsidRPr="0084653F" w:rsidRDefault="004B230A" w:rsidP="0084653F">
      <w:pPr>
        <w:jc w:val="center"/>
        <w:rPr>
          <w:rFonts w:ascii="Arial" w:hAnsi="Arial" w:cs="Arial"/>
          <w:b/>
          <w:sz w:val="44"/>
          <w:szCs w:val="44"/>
        </w:rPr>
      </w:pPr>
      <w:r w:rsidRPr="0084653F">
        <w:rPr>
          <w:rFonts w:ascii="Arial" w:hAnsi="Arial" w:cs="Arial"/>
          <w:b/>
          <w:sz w:val="44"/>
          <w:szCs w:val="44"/>
        </w:rPr>
        <w:t>Version</w:t>
      </w:r>
      <w:r w:rsidR="004A182A" w:rsidRPr="0084653F">
        <w:rPr>
          <w:rFonts w:ascii="Arial" w:hAnsi="Arial" w:cs="Arial"/>
          <w:b/>
          <w:sz w:val="44"/>
          <w:szCs w:val="44"/>
        </w:rPr>
        <w:t xml:space="preserve"> 0</w:t>
      </w:r>
    </w:p>
    <w:p w14:paraId="405E2F9C" w14:textId="77777777" w:rsidR="004D2ACA" w:rsidRPr="0084653F" w:rsidRDefault="004D2ACA" w:rsidP="004D2ACA">
      <w:pPr>
        <w:autoSpaceDE w:val="0"/>
        <w:autoSpaceDN w:val="0"/>
        <w:adjustRightInd w:val="0"/>
        <w:spacing w:after="0" w:line="240" w:lineRule="auto"/>
        <w:rPr>
          <w:rFonts w:ascii="Arial" w:hAnsi="Arial" w:cs="Arial"/>
          <w:sz w:val="44"/>
          <w:szCs w:val="44"/>
        </w:rPr>
      </w:pPr>
    </w:p>
    <w:p w14:paraId="78555A2C" w14:textId="77777777" w:rsidR="004D2ACA" w:rsidRPr="0084653F" w:rsidRDefault="004D2ACA" w:rsidP="004D2ACA">
      <w:pPr>
        <w:autoSpaceDE w:val="0"/>
        <w:autoSpaceDN w:val="0"/>
        <w:adjustRightInd w:val="0"/>
        <w:spacing w:after="0" w:line="240" w:lineRule="auto"/>
        <w:rPr>
          <w:rFonts w:ascii="Arial" w:hAnsi="Arial" w:cs="Arial"/>
          <w:sz w:val="44"/>
          <w:szCs w:val="44"/>
        </w:rPr>
      </w:pPr>
    </w:p>
    <w:p w14:paraId="7D713667" w14:textId="77777777" w:rsidR="004D2ACA" w:rsidRPr="0084653F" w:rsidRDefault="004D2ACA">
      <w:pPr>
        <w:rPr>
          <w:rFonts w:ascii="Arial" w:hAnsi="Arial" w:cs="Arial"/>
          <w:b/>
          <w:sz w:val="44"/>
          <w:szCs w:val="44"/>
        </w:rPr>
      </w:pPr>
    </w:p>
    <w:p w14:paraId="7B410753" w14:textId="77777777" w:rsidR="004D2ACA" w:rsidRPr="0084653F" w:rsidRDefault="004D2ACA">
      <w:pPr>
        <w:rPr>
          <w:rFonts w:ascii="Arial" w:hAnsi="Arial" w:cs="Arial"/>
          <w:b/>
        </w:rPr>
      </w:pPr>
      <w:r w:rsidRPr="0084653F">
        <w:rPr>
          <w:rFonts w:ascii="Arial" w:hAnsi="Arial" w:cs="Arial"/>
          <w:b/>
        </w:rPr>
        <w:br w:type="page"/>
      </w:r>
    </w:p>
    <w:p w14:paraId="08C2E960" w14:textId="77777777" w:rsidR="004B14D7" w:rsidRPr="0084653F" w:rsidRDefault="004B14D7" w:rsidP="004B14D7">
      <w:pPr>
        <w:pStyle w:val="Title"/>
        <w:rPr>
          <w:color w:val="595959" w:themeColor="text1" w:themeTint="A6"/>
        </w:rPr>
      </w:pPr>
      <w:r w:rsidRPr="0084653F">
        <w:rPr>
          <w:color w:val="595959" w:themeColor="text1" w:themeTint="A6"/>
        </w:rPr>
        <w:lastRenderedPageBreak/>
        <w:t>Revision History</w:t>
      </w:r>
    </w:p>
    <w:p w14:paraId="387FC2D8" w14:textId="77777777" w:rsidR="004B14D7" w:rsidRPr="0084653F" w:rsidRDefault="004B14D7" w:rsidP="004B14D7">
      <w:pPr>
        <w:rPr>
          <w:rFonts w:ascii="Arial" w:hAnsi="Arial" w:cs="Arial"/>
        </w:rPr>
      </w:pPr>
    </w:p>
    <w:tbl>
      <w:tblPr>
        <w:tblW w:w="0" w:type="auto"/>
        <w:tblInd w:w="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90"/>
        <w:gridCol w:w="4009"/>
        <w:gridCol w:w="1854"/>
        <w:gridCol w:w="1813"/>
      </w:tblGrid>
      <w:tr w:rsidR="004B14D7" w:rsidRPr="0084653F" w14:paraId="7250A1F7" w14:textId="77777777" w:rsidTr="00514491">
        <w:tc>
          <w:tcPr>
            <w:tcW w:w="1090" w:type="dxa"/>
          </w:tcPr>
          <w:p w14:paraId="1862B070" w14:textId="77777777" w:rsidR="004B14D7" w:rsidRPr="0084653F" w:rsidRDefault="004B14D7" w:rsidP="00172561">
            <w:pPr>
              <w:pStyle w:val="TableHeading"/>
            </w:pPr>
            <w:r w:rsidRPr="0084653F">
              <w:t>Version</w:t>
            </w:r>
          </w:p>
        </w:tc>
        <w:tc>
          <w:tcPr>
            <w:tcW w:w="4009" w:type="dxa"/>
          </w:tcPr>
          <w:p w14:paraId="1D17759B" w14:textId="77777777" w:rsidR="004B14D7" w:rsidRPr="0084653F" w:rsidRDefault="004B14D7" w:rsidP="00172561">
            <w:pPr>
              <w:pStyle w:val="TableHeading"/>
            </w:pPr>
            <w:r w:rsidRPr="0084653F">
              <w:t>Changes</w:t>
            </w:r>
          </w:p>
        </w:tc>
        <w:tc>
          <w:tcPr>
            <w:tcW w:w="1854" w:type="dxa"/>
          </w:tcPr>
          <w:p w14:paraId="280788A3" w14:textId="77777777" w:rsidR="004B14D7" w:rsidRPr="0084653F" w:rsidRDefault="004B14D7" w:rsidP="00172561">
            <w:pPr>
              <w:pStyle w:val="TableHeading"/>
            </w:pPr>
            <w:r w:rsidRPr="0084653F">
              <w:t>Author</w:t>
            </w:r>
          </w:p>
        </w:tc>
        <w:tc>
          <w:tcPr>
            <w:tcW w:w="1813" w:type="dxa"/>
          </w:tcPr>
          <w:p w14:paraId="44119A13" w14:textId="77777777" w:rsidR="004B14D7" w:rsidRPr="0084653F" w:rsidRDefault="004B14D7" w:rsidP="00172561">
            <w:pPr>
              <w:pStyle w:val="TableHeading"/>
            </w:pPr>
            <w:r w:rsidRPr="0084653F">
              <w:t>Date</w:t>
            </w:r>
          </w:p>
        </w:tc>
      </w:tr>
      <w:tr w:rsidR="004B14D7" w:rsidRPr="0084653F" w14:paraId="2EA8A592" w14:textId="77777777" w:rsidTr="00514491">
        <w:tc>
          <w:tcPr>
            <w:tcW w:w="1090" w:type="dxa"/>
          </w:tcPr>
          <w:p w14:paraId="1A62837C" w14:textId="2D7EA1A5" w:rsidR="004B14D7" w:rsidRPr="0084653F" w:rsidRDefault="0005037D" w:rsidP="00172561">
            <w:pPr>
              <w:pStyle w:val="TableContent"/>
            </w:pPr>
            <w:r w:rsidRPr="0084653F">
              <w:t>0</w:t>
            </w:r>
          </w:p>
        </w:tc>
        <w:tc>
          <w:tcPr>
            <w:tcW w:w="4009" w:type="dxa"/>
          </w:tcPr>
          <w:p w14:paraId="505ADE2C" w14:textId="77777777" w:rsidR="004B14D7" w:rsidRPr="0084653F" w:rsidRDefault="004B14D7" w:rsidP="00172561">
            <w:pPr>
              <w:pStyle w:val="TableContent"/>
            </w:pPr>
            <w:r w:rsidRPr="0084653F">
              <w:t xml:space="preserve">First Draft </w:t>
            </w:r>
          </w:p>
        </w:tc>
        <w:tc>
          <w:tcPr>
            <w:tcW w:w="1854" w:type="dxa"/>
          </w:tcPr>
          <w:p w14:paraId="490A2BAE" w14:textId="32FAC95D" w:rsidR="004B14D7" w:rsidRPr="0084653F" w:rsidRDefault="00BF6210" w:rsidP="00172561">
            <w:pPr>
              <w:pStyle w:val="TableContent"/>
            </w:pPr>
            <w:r w:rsidRPr="0084653F">
              <w:t>Tech</w:t>
            </w:r>
            <w:r w:rsidR="0084653F">
              <w:t>nical</w:t>
            </w:r>
            <w:r w:rsidRPr="0084653F">
              <w:t xml:space="preserve"> Sup</w:t>
            </w:r>
            <w:r w:rsidR="0084653F">
              <w:t>erintendent</w:t>
            </w:r>
          </w:p>
        </w:tc>
        <w:sdt>
          <w:sdtPr>
            <w:alias w:val="Publish Date"/>
            <w:tag w:val=""/>
            <w:id w:val="241848676"/>
            <w:placeholder>
              <w:docPart w:val="1D28ABE502E440298F1842BE72612787"/>
            </w:placeholder>
            <w:dataBinding w:prefixMappings="xmlns:ns0='http://schemas.microsoft.com/office/2006/coverPageProps' " w:xpath="/ns0:CoverPageProperties[1]/ns0:PublishDate[1]" w:storeItemID="{55AF091B-3C7A-41E3-B477-F2FDAA23CFDA}"/>
            <w:date w:fullDate="2023-04-15T00:00:00Z">
              <w:dateFormat w:val="dd/MM/yyyy"/>
              <w:lid w:val="en-GB"/>
              <w:storeMappedDataAs w:val="dateTime"/>
              <w:calendar w:val="gregorian"/>
            </w:date>
          </w:sdtPr>
          <w:sdtContent>
            <w:tc>
              <w:tcPr>
                <w:tcW w:w="1813" w:type="dxa"/>
              </w:tcPr>
              <w:p w14:paraId="263A890E" w14:textId="6751B794" w:rsidR="004B14D7" w:rsidRPr="0084653F" w:rsidRDefault="00BF6210" w:rsidP="00514491">
                <w:pPr>
                  <w:pStyle w:val="TableContent"/>
                </w:pPr>
                <w:r w:rsidRPr="0084653F">
                  <w:rPr>
                    <w:lang w:val="en-GB"/>
                  </w:rPr>
                  <w:t>15/04/2023</w:t>
                </w:r>
              </w:p>
            </w:tc>
          </w:sdtContent>
        </w:sdt>
      </w:tr>
    </w:tbl>
    <w:p w14:paraId="6F02A89F" w14:textId="77777777" w:rsidR="004B14D7" w:rsidRPr="0084653F" w:rsidRDefault="004B14D7">
      <w:pPr>
        <w:rPr>
          <w:rFonts w:ascii="Arial" w:hAnsi="Arial" w:cs="Arial"/>
          <w:b/>
        </w:rPr>
      </w:pPr>
    </w:p>
    <w:p w14:paraId="540BC88F" w14:textId="77777777" w:rsidR="00207827" w:rsidRPr="0084653F" w:rsidRDefault="004B14D7">
      <w:pPr>
        <w:rPr>
          <w:rFonts w:ascii="Arial" w:eastAsia="Times New Roman" w:hAnsi="Arial" w:cs="Arial"/>
          <w:bCs/>
          <w:color w:val="595959" w:themeColor="text1" w:themeTint="A6"/>
          <w:kern w:val="32"/>
          <w:sz w:val="44"/>
          <w:szCs w:val="44"/>
          <w:lang w:val="en-US" w:eastAsia="ko-KR"/>
        </w:rPr>
      </w:pPr>
      <w:r w:rsidRPr="0084653F">
        <w:rPr>
          <w:rFonts w:ascii="Arial" w:eastAsia="Times New Roman" w:hAnsi="Arial" w:cs="Arial"/>
          <w:bCs/>
          <w:color w:val="595959" w:themeColor="text1" w:themeTint="A6"/>
          <w:kern w:val="32"/>
          <w:sz w:val="44"/>
          <w:szCs w:val="44"/>
          <w:lang w:val="en-US" w:eastAsia="ko-KR"/>
        </w:rPr>
        <w:t>Purpose</w:t>
      </w:r>
    </w:p>
    <w:p w14:paraId="6319E5E5" w14:textId="749DA75E" w:rsidR="00E04879" w:rsidRPr="0084653F" w:rsidRDefault="004B14D7" w:rsidP="004A182A">
      <w:pPr>
        <w:autoSpaceDE w:val="0"/>
        <w:autoSpaceDN w:val="0"/>
        <w:adjustRightInd w:val="0"/>
        <w:spacing w:after="0" w:line="240" w:lineRule="auto"/>
        <w:jc w:val="both"/>
        <w:rPr>
          <w:rFonts w:ascii="Arial" w:hAnsi="Arial" w:cs="Arial"/>
          <w:sz w:val="24"/>
          <w:szCs w:val="24"/>
        </w:rPr>
      </w:pPr>
      <w:r w:rsidRPr="0084653F">
        <w:rPr>
          <w:rFonts w:ascii="Arial" w:hAnsi="Arial" w:cs="Arial"/>
          <w:sz w:val="24"/>
          <w:szCs w:val="24"/>
        </w:rPr>
        <w:t xml:space="preserve">This Vessel Cyber Security Plan has been developed by </w:t>
      </w:r>
      <w:r w:rsidR="004A182A" w:rsidRPr="0084653F">
        <w:rPr>
          <w:rFonts w:ascii="Arial" w:hAnsi="Arial" w:cs="Arial"/>
          <w:sz w:val="24"/>
          <w:szCs w:val="24"/>
        </w:rPr>
        <w:t>the Company</w:t>
      </w:r>
      <w:r w:rsidRPr="0084653F">
        <w:rPr>
          <w:rFonts w:ascii="Arial" w:hAnsi="Arial" w:cs="Arial"/>
          <w:sz w:val="24"/>
          <w:szCs w:val="24"/>
        </w:rPr>
        <w:t xml:space="preserve"> to ensure the application of measures on board the ship designed to protect persons on board, cargo, cargo transport units, ship's </w:t>
      </w:r>
      <w:r w:rsidR="0084653F" w:rsidRPr="0084653F">
        <w:rPr>
          <w:rFonts w:ascii="Arial" w:hAnsi="Arial" w:cs="Arial"/>
          <w:sz w:val="24"/>
          <w:szCs w:val="24"/>
        </w:rPr>
        <w:t>stores,</w:t>
      </w:r>
      <w:r w:rsidRPr="0084653F">
        <w:rPr>
          <w:rFonts w:ascii="Arial" w:hAnsi="Arial" w:cs="Arial"/>
          <w:sz w:val="24"/>
          <w:szCs w:val="24"/>
        </w:rPr>
        <w:t xml:space="preserve"> or the ship from the risks of a security incident.</w:t>
      </w:r>
    </w:p>
    <w:p w14:paraId="73957B1F" w14:textId="77777777" w:rsidR="0069545E" w:rsidRPr="0084653F" w:rsidRDefault="0069545E">
      <w:pPr>
        <w:rPr>
          <w:rFonts w:ascii="Arial" w:hAnsi="Arial" w:cs="Arial"/>
          <w:b/>
          <w:sz w:val="36"/>
          <w:szCs w:val="36"/>
        </w:rPr>
      </w:pPr>
    </w:p>
    <w:p w14:paraId="48A15AE8" w14:textId="77777777" w:rsidR="0069545E" w:rsidRPr="0084653F" w:rsidRDefault="0069545E" w:rsidP="0069545E">
      <w:pPr>
        <w:rPr>
          <w:rFonts w:ascii="Arial" w:eastAsia="Times New Roman" w:hAnsi="Arial" w:cs="Arial"/>
          <w:bCs/>
          <w:color w:val="595959" w:themeColor="text1" w:themeTint="A6"/>
          <w:kern w:val="32"/>
          <w:sz w:val="44"/>
          <w:szCs w:val="44"/>
          <w:lang w:val="en-US" w:eastAsia="ko-KR"/>
        </w:rPr>
      </w:pPr>
      <w:r w:rsidRPr="0084653F">
        <w:rPr>
          <w:rFonts w:ascii="Arial" w:eastAsia="Times New Roman" w:hAnsi="Arial" w:cs="Arial"/>
          <w:bCs/>
          <w:color w:val="595959" w:themeColor="text1" w:themeTint="A6"/>
          <w:kern w:val="32"/>
          <w:sz w:val="44"/>
          <w:szCs w:val="44"/>
          <w:lang w:val="en-US" w:eastAsia="ko-KR"/>
        </w:rPr>
        <w:t>Roles and responsibilities</w:t>
      </w:r>
    </w:p>
    <w:p w14:paraId="71295FDA" w14:textId="772E0EEE" w:rsidR="006F0FB6" w:rsidRPr="0084653F" w:rsidRDefault="006F0FB6" w:rsidP="006F0FB6">
      <w:pPr>
        <w:rPr>
          <w:rFonts w:ascii="Arial" w:hAnsi="Arial" w:cs="Arial"/>
          <w:sz w:val="24"/>
          <w:szCs w:val="24"/>
        </w:rPr>
      </w:pPr>
      <w:r w:rsidRPr="0084653F">
        <w:rPr>
          <w:rFonts w:ascii="Arial" w:hAnsi="Arial" w:cs="Arial"/>
          <w:sz w:val="24"/>
          <w:szCs w:val="24"/>
        </w:rPr>
        <w:t xml:space="preserve">The </w:t>
      </w:r>
      <w:r w:rsidRPr="0084653F">
        <w:rPr>
          <w:rFonts w:ascii="Arial" w:hAnsi="Arial" w:cs="Arial"/>
          <w:i/>
          <w:sz w:val="24"/>
          <w:szCs w:val="24"/>
        </w:rPr>
        <w:t>vessel manager</w:t>
      </w:r>
      <w:r w:rsidRPr="0084653F">
        <w:rPr>
          <w:rFonts w:ascii="Arial" w:hAnsi="Arial" w:cs="Arial"/>
          <w:sz w:val="24"/>
          <w:szCs w:val="24"/>
        </w:rPr>
        <w:t xml:space="preserve"> (</w:t>
      </w:r>
      <w:r w:rsidR="004A182A" w:rsidRPr="0084653F">
        <w:rPr>
          <w:rFonts w:ascii="Arial" w:hAnsi="Arial" w:cs="Arial"/>
          <w:sz w:val="24"/>
          <w:szCs w:val="24"/>
        </w:rPr>
        <w:t>Company</w:t>
      </w:r>
      <w:r w:rsidRPr="0084653F">
        <w:rPr>
          <w:rFonts w:ascii="Arial" w:hAnsi="Arial" w:cs="Arial"/>
          <w:sz w:val="24"/>
          <w:szCs w:val="24"/>
        </w:rPr>
        <w:t xml:space="preserve">) is responsible for providing a cyber security policy for the </w:t>
      </w:r>
      <w:r w:rsidR="00F44776" w:rsidRPr="0084653F">
        <w:rPr>
          <w:rFonts w:ascii="Arial" w:hAnsi="Arial" w:cs="Arial"/>
          <w:sz w:val="24"/>
          <w:szCs w:val="24"/>
        </w:rPr>
        <w:t>Master</w:t>
      </w:r>
      <w:r w:rsidRPr="0084653F">
        <w:rPr>
          <w:rFonts w:ascii="Arial" w:hAnsi="Arial" w:cs="Arial"/>
          <w:sz w:val="24"/>
          <w:szCs w:val="24"/>
        </w:rPr>
        <w:t xml:space="preserve"> to follow to ensure vessel safety.</w:t>
      </w:r>
      <w:r w:rsidR="00C03CB5" w:rsidRPr="0084653F">
        <w:rPr>
          <w:rFonts w:ascii="Arial" w:hAnsi="Arial" w:cs="Arial"/>
          <w:sz w:val="24"/>
          <w:szCs w:val="24"/>
        </w:rPr>
        <w:t xml:space="preserve"> </w:t>
      </w:r>
    </w:p>
    <w:p w14:paraId="5B4F2BC6" w14:textId="77777777" w:rsidR="00E929B1" w:rsidRPr="0084653F" w:rsidRDefault="00E929B1">
      <w:pPr>
        <w:rPr>
          <w:rFonts w:ascii="Arial" w:hAnsi="Arial" w:cs="Arial"/>
          <w:sz w:val="24"/>
          <w:szCs w:val="24"/>
        </w:rPr>
      </w:pPr>
      <w:r w:rsidRPr="0084653F">
        <w:rPr>
          <w:rFonts w:ascii="Arial" w:hAnsi="Arial" w:cs="Arial"/>
          <w:sz w:val="24"/>
          <w:szCs w:val="24"/>
        </w:rPr>
        <w:t xml:space="preserve">The </w:t>
      </w:r>
      <w:r w:rsidRPr="0084653F">
        <w:rPr>
          <w:rFonts w:ascii="Arial" w:hAnsi="Arial" w:cs="Arial"/>
          <w:i/>
          <w:sz w:val="24"/>
          <w:szCs w:val="24"/>
        </w:rPr>
        <w:t xml:space="preserve">ships </w:t>
      </w:r>
      <w:r w:rsidR="00F44776" w:rsidRPr="0084653F">
        <w:rPr>
          <w:rFonts w:ascii="Arial" w:hAnsi="Arial" w:cs="Arial"/>
          <w:i/>
          <w:sz w:val="24"/>
          <w:szCs w:val="24"/>
        </w:rPr>
        <w:t>Master</w:t>
      </w:r>
      <w:r w:rsidRPr="0084653F">
        <w:rPr>
          <w:rFonts w:ascii="Arial" w:hAnsi="Arial" w:cs="Arial"/>
          <w:i/>
          <w:sz w:val="24"/>
          <w:szCs w:val="24"/>
        </w:rPr>
        <w:t xml:space="preserve"> </w:t>
      </w:r>
      <w:r w:rsidRPr="0084653F">
        <w:rPr>
          <w:rFonts w:ascii="Arial" w:hAnsi="Arial" w:cs="Arial"/>
          <w:sz w:val="24"/>
          <w:szCs w:val="24"/>
        </w:rPr>
        <w:t>has overall responsibility for the safety of the vessel. As cyber security can directly affect vessel safety, the responsibility includes cyber security.</w:t>
      </w:r>
    </w:p>
    <w:p w14:paraId="074F3542" w14:textId="77777777" w:rsidR="00761E44" w:rsidRPr="0084653F" w:rsidRDefault="00761E44">
      <w:pPr>
        <w:rPr>
          <w:rFonts w:ascii="Arial" w:hAnsi="Arial" w:cs="Arial"/>
          <w:sz w:val="24"/>
          <w:szCs w:val="24"/>
        </w:rPr>
      </w:pPr>
      <w:r w:rsidRPr="0084653F">
        <w:rPr>
          <w:rFonts w:ascii="Arial" w:hAnsi="Arial" w:cs="Arial"/>
          <w:sz w:val="24"/>
          <w:szCs w:val="24"/>
        </w:rPr>
        <w:t xml:space="preserve">The </w:t>
      </w:r>
      <w:r w:rsidRPr="0084653F">
        <w:rPr>
          <w:rFonts w:ascii="Arial" w:hAnsi="Arial" w:cs="Arial"/>
          <w:i/>
          <w:sz w:val="24"/>
          <w:szCs w:val="24"/>
        </w:rPr>
        <w:t xml:space="preserve">vessel </w:t>
      </w:r>
      <w:r w:rsidR="00BE28C9" w:rsidRPr="0084653F">
        <w:rPr>
          <w:rFonts w:ascii="Arial" w:hAnsi="Arial" w:cs="Arial"/>
          <w:i/>
          <w:sz w:val="24"/>
          <w:szCs w:val="24"/>
        </w:rPr>
        <w:t xml:space="preserve">management team </w:t>
      </w:r>
      <w:r w:rsidRPr="0084653F">
        <w:rPr>
          <w:rFonts w:ascii="Arial" w:hAnsi="Arial" w:cs="Arial"/>
          <w:sz w:val="24"/>
          <w:szCs w:val="24"/>
        </w:rPr>
        <w:t>is responsible for ensuring timely notification of any incident, which may be viewed as a ‘cyber incident’.</w:t>
      </w:r>
    </w:p>
    <w:p w14:paraId="104BA08D" w14:textId="77777777" w:rsidR="0084653F" w:rsidRDefault="002C3796">
      <w:pPr>
        <w:rPr>
          <w:rFonts w:ascii="Arial" w:hAnsi="Arial" w:cs="Arial"/>
          <w:sz w:val="24"/>
          <w:szCs w:val="24"/>
        </w:rPr>
      </w:pPr>
      <w:r w:rsidRPr="0084653F">
        <w:rPr>
          <w:rFonts w:ascii="Arial" w:hAnsi="Arial" w:cs="Arial"/>
          <w:sz w:val="24"/>
          <w:szCs w:val="24"/>
        </w:rPr>
        <w:t>Company IT Manager is</w:t>
      </w:r>
      <w:r w:rsidR="00163531" w:rsidRPr="0084653F">
        <w:rPr>
          <w:rFonts w:ascii="Arial" w:hAnsi="Arial" w:cs="Arial"/>
          <w:sz w:val="24"/>
          <w:szCs w:val="24"/>
        </w:rPr>
        <w:t xml:space="preserve"> responsible for </w:t>
      </w:r>
      <w:r w:rsidR="00216108" w:rsidRPr="0084653F">
        <w:rPr>
          <w:rFonts w:ascii="Arial" w:hAnsi="Arial" w:cs="Arial"/>
          <w:sz w:val="24"/>
          <w:szCs w:val="24"/>
        </w:rPr>
        <w:t>providing 1</w:t>
      </w:r>
      <w:r w:rsidR="00216108" w:rsidRPr="0084653F">
        <w:rPr>
          <w:rFonts w:ascii="Arial" w:hAnsi="Arial" w:cs="Arial"/>
          <w:sz w:val="24"/>
          <w:szCs w:val="24"/>
          <w:vertAlign w:val="superscript"/>
        </w:rPr>
        <w:t>st</w:t>
      </w:r>
      <w:r w:rsidR="00216108" w:rsidRPr="0084653F">
        <w:rPr>
          <w:rFonts w:ascii="Arial" w:hAnsi="Arial" w:cs="Arial"/>
          <w:sz w:val="24"/>
          <w:szCs w:val="24"/>
        </w:rPr>
        <w:t xml:space="preserve"> line support and </w:t>
      </w:r>
      <w:r w:rsidR="00F700B6" w:rsidRPr="0084653F">
        <w:rPr>
          <w:rFonts w:ascii="Arial" w:hAnsi="Arial" w:cs="Arial"/>
          <w:sz w:val="24"/>
          <w:szCs w:val="24"/>
        </w:rPr>
        <w:t xml:space="preserve">escalations. </w:t>
      </w:r>
    </w:p>
    <w:p w14:paraId="04BACECA" w14:textId="54760E0A" w:rsidR="00163531" w:rsidRPr="0084653F" w:rsidRDefault="00F700B6">
      <w:pPr>
        <w:rPr>
          <w:rFonts w:ascii="Arial" w:hAnsi="Arial" w:cs="Arial"/>
          <w:b/>
          <w:sz w:val="36"/>
          <w:szCs w:val="36"/>
        </w:rPr>
      </w:pPr>
      <w:r w:rsidRPr="0084653F">
        <w:rPr>
          <w:rFonts w:ascii="Arial" w:hAnsi="Arial" w:cs="Arial"/>
          <w:sz w:val="36"/>
          <w:szCs w:val="36"/>
        </w:rPr>
        <w:lastRenderedPageBreak/>
        <w:t xml:space="preserve">Contact via </w:t>
      </w:r>
      <w:r w:rsidR="0016309B" w:rsidRPr="0016309B">
        <w:rPr>
          <w:rFonts w:ascii="Arial" w:hAnsi="Arial" w:cs="Arial"/>
          <w:sz w:val="36"/>
          <w:szCs w:val="36"/>
          <w:highlight w:val="yellow"/>
        </w:rPr>
        <w:t>(Company I.T Cell Email)</w:t>
      </w:r>
    </w:p>
    <w:p w14:paraId="0DCC39F6" w14:textId="253B9949" w:rsidR="002765C6" w:rsidRPr="0084653F" w:rsidRDefault="002765C6">
      <w:pPr>
        <w:rPr>
          <w:rFonts w:ascii="Arial" w:hAnsi="Arial" w:cs="Arial"/>
          <w:sz w:val="36"/>
          <w:szCs w:val="36"/>
        </w:rPr>
      </w:pPr>
      <w:r w:rsidRPr="0084653F">
        <w:rPr>
          <w:rFonts w:ascii="Arial" w:hAnsi="Arial" w:cs="Arial"/>
          <w:sz w:val="36"/>
          <w:szCs w:val="36"/>
        </w:rPr>
        <w:t xml:space="preserve">Tel: </w:t>
      </w:r>
      <w:r w:rsidR="0042688C" w:rsidRPr="0084653F">
        <w:rPr>
          <w:rFonts w:ascii="Arial" w:hAnsi="Arial" w:cs="Arial"/>
          <w:b/>
          <w:sz w:val="36"/>
          <w:szCs w:val="36"/>
        </w:rPr>
        <w:t xml:space="preserve">+380 63 102 3263 </w:t>
      </w:r>
      <w:r w:rsidRPr="0084653F">
        <w:rPr>
          <w:rFonts w:ascii="Arial" w:hAnsi="Arial" w:cs="Arial"/>
          <w:b/>
          <w:sz w:val="36"/>
          <w:szCs w:val="36"/>
        </w:rPr>
        <w:t>(24 hours)</w:t>
      </w:r>
    </w:p>
    <w:p w14:paraId="0D9BDC80" w14:textId="3BE980B4" w:rsidR="00761E44" w:rsidRPr="0084653F" w:rsidRDefault="00564BE1">
      <w:pPr>
        <w:rPr>
          <w:rFonts w:ascii="Arial" w:hAnsi="Arial" w:cs="Arial"/>
          <w:sz w:val="24"/>
          <w:szCs w:val="24"/>
        </w:rPr>
      </w:pPr>
      <w:r w:rsidRPr="0084653F">
        <w:rPr>
          <w:rFonts w:ascii="Arial" w:hAnsi="Arial" w:cs="Arial"/>
          <w:sz w:val="24"/>
          <w:szCs w:val="24"/>
        </w:rPr>
        <w:t>He</w:t>
      </w:r>
      <w:r w:rsidR="006F0FB6" w:rsidRPr="0084653F">
        <w:rPr>
          <w:rFonts w:ascii="Arial" w:hAnsi="Arial" w:cs="Arial"/>
          <w:sz w:val="24"/>
          <w:szCs w:val="24"/>
        </w:rPr>
        <w:t xml:space="preserve"> </w:t>
      </w:r>
      <w:r w:rsidR="00761E44" w:rsidRPr="0084653F">
        <w:rPr>
          <w:rFonts w:ascii="Arial" w:hAnsi="Arial" w:cs="Arial"/>
          <w:sz w:val="24"/>
          <w:szCs w:val="24"/>
        </w:rPr>
        <w:t>is responsib</w:t>
      </w:r>
      <w:r w:rsidR="006F0FB6" w:rsidRPr="0084653F">
        <w:rPr>
          <w:rFonts w:ascii="Arial" w:hAnsi="Arial" w:cs="Arial"/>
          <w:sz w:val="24"/>
          <w:szCs w:val="24"/>
        </w:rPr>
        <w:t>le for analysing information,</w:t>
      </w:r>
      <w:r w:rsidR="00761E44" w:rsidRPr="0084653F">
        <w:rPr>
          <w:rFonts w:ascii="Arial" w:hAnsi="Arial" w:cs="Arial"/>
          <w:sz w:val="24"/>
          <w:szCs w:val="24"/>
        </w:rPr>
        <w:t xml:space="preserve"> categorising any cyber incident</w:t>
      </w:r>
      <w:r w:rsidR="006F0FB6" w:rsidRPr="0084653F">
        <w:rPr>
          <w:rFonts w:ascii="Arial" w:hAnsi="Arial" w:cs="Arial"/>
          <w:sz w:val="24"/>
          <w:szCs w:val="24"/>
        </w:rPr>
        <w:t xml:space="preserve"> and response</w:t>
      </w:r>
      <w:r w:rsidR="00761E44" w:rsidRPr="0084653F">
        <w:rPr>
          <w:rFonts w:ascii="Arial" w:hAnsi="Arial" w:cs="Arial"/>
          <w:sz w:val="24"/>
          <w:szCs w:val="24"/>
        </w:rPr>
        <w:t xml:space="preserve">. </w:t>
      </w:r>
      <w:r w:rsidR="002149CF" w:rsidRPr="0084653F">
        <w:rPr>
          <w:rFonts w:ascii="Arial" w:hAnsi="Arial" w:cs="Arial"/>
          <w:sz w:val="24"/>
          <w:szCs w:val="24"/>
        </w:rPr>
        <w:t>He is</w:t>
      </w:r>
      <w:r w:rsidR="00761E44" w:rsidRPr="0084653F">
        <w:rPr>
          <w:rFonts w:ascii="Arial" w:hAnsi="Arial" w:cs="Arial"/>
          <w:sz w:val="24"/>
          <w:szCs w:val="24"/>
        </w:rPr>
        <w:t xml:space="preserve"> responsible for managing the incident following </w:t>
      </w:r>
      <w:r w:rsidR="004A182A" w:rsidRPr="0084653F">
        <w:rPr>
          <w:rFonts w:ascii="Arial" w:hAnsi="Arial" w:cs="Arial"/>
          <w:sz w:val="24"/>
          <w:szCs w:val="24"/>
        </w:rPr>
        <w:t>the Company</w:t>
      </w:r>
      <w:r w:rsidR="00761E44" w:rsidRPr="0084653F">
        <w:rPr>
          <w:rFonts w:ascii="Arial" w:hAnsi="Arial" w:cs="Arial"/>
          <w:sz w:val="24"/>
          <w:szCs w:val="24"/>
        </w:rPr>
        <w:t xml:space="preserve"> incident management procedures.</w:t>
      </w:r>
    </w:p>
    <w:p w14:paraId="2F66C80F" w14:textId="77777777" w:rsidR="00006487" w:rsidRPr="0084653F" w:rsidRDefault="00006487">
      <w:pPr>
        <w:rPr>
          <w:rFonts w:ascii="Arial" w:hAnsi="Arial" w:cs="Arial"/>
          <w:sz w:val="24"/>
          <w:szCs w:val="24"/>
        </w:rPr>
      </w:pPr>
    </w:p>
    <w:p w14:paraId="7B56551C" w14:textId="77777777" w:rsidR="0084653F" w:rsidRDefault="0084653F">
      <w:pPr>
        <w:rPr>
          <w:rFonts w:ascii="Arial" w:eastAsia="Times New Roman" w:hAnsi="Arial" w:cs="Arial"/>
          <w:bCs/>
          <w:color w:val="595959" w:themeColor="text1" w:themeTint="A6"/>
          <w:kern w:val="32"/>
          <w:sz w:val="44"/>
          <w:szCs w:val="44"/>
          <w:lang w:val="en-US" w:eastAsia="ko-KR"/>
        </w:rPr>
      </w:pPr>
    </w:p>
    <w:p w14:paraId="7E0AC7B4" w14:textId="77777777" w:rsidR="0084653F" w:rsidRDefault="0084653F">
      <w:pPr>
        <w:rPr>
          <w:rFonts w:ascii="Arial" w:eastAsia="Times New Roman" w:hAnsi="Arial" w:cs="Arial"/>
          <w:bCs/>
          <w:color w:val="595959" w:themeColor="text1" w:themeTint="A6"/>
          <w:kern w:val="32"/>
          <w:sz w:val="44"/>
          <w:szCs w:val="44"/>
          <w:lang w:val="en-US" w:eastAsia="ko-KR"/>
        </w:rPr>
      </w:pPr>
    </w:p>
    <w:p w14:paraId="1515ABB6" w14:textId="3A0C1EEA" w:rsidR="00006487" w:rsidRPr="0084653F" w:rsidRDefault="00006487">
      <w:pPr>
        <w:rPr>
          <w:rFonts w:ascii="Arial" w:eastAsia="Times New Roman" w:hAnsi="Arial" w:cs="Arial"/>
          <w:bCs/>
          <w:color w:val="595959" w:themeColor="text1" w:themeTint="A6"/>
          <w:kern w:val="32"/>
          <w:sz w:val="44"/>
          <w:szCs w:val="44"/>
          <w:lang w:val="en-US" w:eastAsia="ko-KR"/>
        </w:rPr>
      </w:pPr>
      <w:r w:rsidRPr="0084653F">
        <w:rPr>
          <w:rFonts w:ascii="Arial" w:eastAsia="Times New Roman" w:hAnsi="Arial" w:cs="Arial"/>
          <w:bCs/>
          <w:color w:val="595959" w:themeColor="text1" w:themeTint="A6"/>
          <w:kern w:val="32"/>
          <w:sz w:val="44"/>
          <w:szCs w:val="44"/>
          <w:lang w:val="en-US" w:eastAsia="ko-KR"/>
        </w:rPr>
        <w:t>References</w:t>
      </w:r>
    </w:p>
    <w:p w14:paraId="7B692ACC" w14:textId="3054EC1E" w:rsidR="00006487" w:rsidRPr="0084653F" w:rsidRDefault="00006487">
      <w:pPr>
        <w:rPr>
          <w:rFonts w:ascii="Arial" w:hAnsi="Arial" w:cs="Arial"/>
          <w:sz w:val="24"/>
          <w:szCs w:val="24"/>
        </w:rPr>
      </w:pPr>
      <w:r w:rsidRPr="0084653F">
        <w:rPr>
          <w:rFonts w:ascii="Arial" w:hAnsi="Arial" w:cs="Arial"/>
          <w:sz w:val="24"/>
          <w:szCs w:val="24"/>
        </w:rPr>
        <w:t xml:space="preserve">This document is based on the </w:t>
      </w:r>
      <w:r w:rsidR="004A182A" w:rsidRPr="0084653F">
        <w:rPr>
          <w:rFonts w:ascii="Arial" w:hAnsi="Arial" w:cs="Arial"/>
          <w:sz w:val="24"/>
          <w:szCs w:val="24"/>
        </w:rPr>
        <w:t xml:space="preserve">Company </w:t>
      </w:r>
      <w:r w:rsidRPr="0084653F">
        <w:rPr>
          <w:rFonts w:ascii="Arial" w:hAnsi="Arial" w:cs="Arial"/>
          <w:sz w:val="24"/>
          <w:szCs w:val="24"/>
        </w:rPr>
        <w:t xml:space="preserve">Management System and standard policies and operating procedures of </w:t>
      </w:r>
      <w:r w:rsidR="004A182A" w:rsidRPr="0084653F">
        <w:rPr>
          <w:rFonts w:ascii="Arial" w:hAnsi="Arial" w:cs="Arial"/>
          <w:sz w:val="24"/>
          <w:szCs w:val="24"/>
        </w:rPr>
        <w:t xml:space="preserve">the </w:t>
      </w:r>
      <w:r w:rsidR="008B4F3F" w:rsidRPr="0084653F">
        <w:rPr>
          <w:rFonts w:ascii="Arial" w:hAnsi="Arial" w:cs="Arial"/>
          <w:sz w:val="24"/>
          <w:szCs w:val="24"/>
        </w:rPr>
        <w:t>Company.</w:t>
      </w:r>
    </w:p>
    <w:p w14:paraId="0C9BD178" w14:textId="77777777" w:rsidR="00006487" w:rsidRPr="0084653F" w:rsidRDefault="00006487">
      <w:pPr>
        <w:rPr>
          <w:rFonts w:ascii="Arial" w:hAnsi="Arial" w:cs="Arial"/>
          <w:sz w:val="24"/>
          <w:szCs w:val="24"/>
        </w:rPr>
      </w:pPr>
      <w:r w:rsidRPr="0084653F">
        <w:rPr>
          <w:rFonts w:ascii="Arial" w:hAnsi="Arial" w:cs="Arial"/>
          <w:sz w:val="24"/>
          <w:szCs w:val="24"/>
        </w:rPr>
        <w:t xml:space="preserve">References or information </w:t>
      </w:r>
      <w:r w:rsidR="00F144A9" w:rsidRPr="0084653F">
        <w:rPr>
          <w:rFonts w:ascii="Arial" w:hAnsi="Arial" w:cs="Arial"/>
          <w:sz w:val="24"/>
          <w:szCs w:val="24"/>
        </w:rPr>
        <w:t>has</w:t>
      </w:r>
      <w:r w:rsidRPr="0084653F">
        <w:rPr>
          <w:rFonts w:ascii="Arial" w:hAnsi="Arial" w:cs="Arial"/>
          <w:sz w:val="24"/>
          <w:szCs w:val="24"/>
        </w:rPr>
        <w:t xml:space="preserve"> also been </w:t>
      </w:r>
      <w:r w:rsidR="00F144A9" w:rsidRPr="0084653F">
        <w:rPr>
          <w:rFonts w:ascii="Arial" w:hAnsi="Arial" w:cs="Arial"/>
          <w:sz w:val="24"/>
          <w:szCs w:val="24"/>
        </w:rPr>
        <w:t>taken</w:t>
      </w:r>
      <w:r w:rsidRPr="0084653F">
        <w:rPr>
          <w:rFonts w:ascii="Arial" w:hAnsi="Arial" w:cs="Arial"/>
          <w:sz w:val="24"/>
          <w:szCs w:val="24"/>
        </w:rPr>
        <w:t xml:space="preserve"> from:</w:t>
      </w:r>
    </w:p>
    <w:p w14:paraId="50BF97B9" w14:textId="77777777" w:rsidR="00850B66" w:rsidRPr="0084653F" w:rsidRDefault="00006487" w:rsidP="0084653F">
      <w:pPr>
        <w:pStyle w:val="ListParagraph"/>
        <w:numPr>
          <w:ilvl w:val="0"/>
          <w:numId w:val="5"/>
        </w:numPr>
        <w:spacing w:line="240" w:lineRule="auto"/>
        <w:rPr>
          <w:rFonts w:ascii="Arial" w:hAnsi="Arial" w:cs="Arial"/>
          <w:i/>
          <w:sz w:val="24"/>
          <w:szCs w:val="24"/>
        </w:rPr>
      </w:pPr>
      <w:r w:rsidRPr="0084653F">
        <w:rPr>
          <w:rFonts w:ascii="Arial" w:hAnsi="Arial" w:cs="Arial"/>
          <w:i/>
          <w:sz w:val="24"/>
          <w:szCs w:val="24"/>
        </w:rPr>
        <w:t>UK Government Dept of Transport/IET, Code of Practice: Cyber Security for Ships</w:t>
      </w:r>
    </w:p>
    <w:p w14:paraId="612C77B6" w14:textId="77777777" w:rsidR="00F144A9" w:rsidRPr="0084653F" w:rsidRDefault="00850B66" w:rsidP="0084653F">
      <w:pPr>
        <w:pStyle w:val="ListParagraph"/>
        <w:numPr>
          <w:ilvl w:val="0"/>
          <w:numId w:val="5"/>
        </w:numPr>
        <w:spacing w:line="240" w:lineRule="auto"/>
        <w:rPr>
          <w:rFonts w:ascii="Arial" w:hAnsi="Arial" w:cs="Arial"/>
          <w:i/>
          <w:sz w:val="24"/>
          <w:szCs w:val="24"/>
        </w:rPr>
      </w:pPr>
      <w:r w:rsidRPr="0084653F">
        <w:rPr>
          <w:rFonts w:ascii="Arial" w:hAnsi="Arial" w:cs="Arial"/>
          <w:i/>
          <w:sz w:val="24"/>
          <w:szCs w:val="24"/>
        </w:rPr>
        <w:t>BIMCO et al</w:t>
      </w:r>
      <w:r w:rsidR="00F144A9" w:rsidRPr="0084653F">
        <w:rPr>
          <w:rFonts w:ascii="Arial" w:hAnsi="Arial" w:cs="Arial"/>
          <w:i/>
          <w:sz w:val="24"/>
          <w:szCs w:val="24"/>
        </w:rPr>
        <w:t>,</w:t>
      </w:r>
      <w:r w:rsidRPr="0084653F">
        <w:rPr>
          <w:rFonts w:ascii="Arial" w:hAnsi="Arial" w:cs="Arial"/>
          <w:i/>
          <w:sz w:val="24"/>
          <w:szCs w:val="24"/>
        </w:rPr>
        <w:t xml:space="preserve"> The Guidelines on Cyber Security Onboard Ships</w:t>
      </w:r>
      <w:r w:rsidR="00F144A9" w:rsidRPr="0084653F">
        <w:rPr>
          <w:rFonts w:ascii="Arial" w:hAnsi="Arial" w:cs="Arial"/>
          <w:i/>
          <w:sz w:val="24"/>
          <w:szCs w:val="24"/>
        </w:rPr>
        <w:t xml:space="preserve"> </w:t>
      </w:r>
      <w:r w:rsidRPr="0084653F">
        <w:rPr>
          <w:rFonts w:ascii="Arial" w:hAnsi="Arial" w:cs="Arial"/>
          <w:i/>
          <w:sz w:val="24"/>
          <w:szCs w:val="24"/>
        </w:rPr>
        <w:t>Version 2.0</w:t>
      </w:r>
    </w:p>
    <w:p w14:paraId="1F55538E" w14:textId="77777777" w:rsidR="002D5A3D" w:rsidRPr="0084653F" w:rsidRDefault="00F144A9" w:rsidP="0084653F">
      <w:pPr>
        <w:pStyle w:val="ListParagraph"/>
        <w:numPr>
          <w:ilvl w:val="0"/>
          <w:numId w:val="5"/>
        </w:numPr>
        <w:spacing w:line="240" w:lineRule="auto"/>
        <w:rPr>
          <w:rFonts w:ascii="Arial" w:hAnsi="Arial" w:cs="Arial"/>
          <w:i/>
          <w:sz w:val="24"/>
          <w:szCs w:val="24"/>
        </w:rPr>
      </w:pPr>
      <w:r w:rsidRPr="0084653F">
        <w:rPr>
          <w:rFonts w:ascii="Arial" w:hAnsi="Arial" w:cs="Arial"/>
          <w:i/>
          <w:sz w:val="24"/>
          <w:szCs w:val="24"/>
        </w:rPr>
        <w:t>OCIMF, Tanker Management and Self-Assessment edition 3</w:t>
      </w:r>
    </w:p>
    <w:p w14:paraId="01F9635A" w14:textId="2C60E3CA" w:rsidR="00FF7835" w:rsidRPr="0084653F" w:rsidRDefault="002D5A3D" w:rsidP="0084653F">
      <w:pPr>
        <w:pStyle w:val="ListParagraph"/>
        <w:numPr>
          <w:ilvl w:val="0"/>
          <w:numId w:val="5"/>
        </w:numPr>
        <w:spacing w:line="240" w:lineRule="auto"/>
        <w:rPr>
          <w:rFonts w:ascii="Arial" w:hAnsi="Arial" w:cs="Arial"/>
          <w:i/>
          <w:sz w:val="24"/>
          <w:szCs w:val="24"/>
        </w:rPr>
      </w:pPr>
      <w:r w:rsidRPr="0084653F">
        <w:rPr>
          <w:rFonts w:ascii="Arial" w:hAnsi="Arial" w:cs="Arial"/>
          <w:i/>
          <w:sz w:val="24"/>
          <w:szCs w:val="24"/>
        </w:rPr>
        <w:t>IMO, GUIDELINES ON MARITIME CYBER RISK MANAGEMENT (MSC-FAL.1/Circ.3)</w:t>
      </w:r>
      <w:r w:rsidR="00FF7835" w:rsidRPr="0084653F">
        <w:rPr>
          <w:rFonts w:ascii="Arial" w:hAnsi="Arial" w:cs="Arial"/>
          <w:i/>
          <w:sz w:val="24"/>
          <w:szCs w:val="24"/>
        </w:rPr>
        <w:br w:type="page"/>
      </w:r>
    </w:p>
    <w:p w14:paraId="57652C31" w14:textId="44E1E735" w:rsidR="009A1C3F" w:rsidRPr="0084653F" w:rsidRDefault="00665F89" w:rsidP="00411EF0">
      <w:pPr>
        <w:pStyle w:val="ListParagraph"/>
        <w:numPr>
          <w:ilvl w:val="0"/>
          <w:numId w:val="1"/>
        </w:numPr>
        <w:rPr>
          <w:rFonts w:ascii="Arial" w:hAnsi="Arial" w:cs="Arial"/>
        </w:rPr>
      </w:pPr>
      <w:r w:rsidRPr="0084653F">
        <w:rPr>
          <w:rFonts w:ascii="Arial" w:eastAsia="Times New Roman" w:hAnsi="Arial" w:cs="Arial"/>
          <w:bCs/>
          <w:color w:val="595959" w:themeColor="text1" w:themeTint="A6"/>
          <w:kern w:val="32"/>
          <w:sz w:val="44"/>
          <w:szCs w:val="44"/>
          <w:lang w:val="en-US" w:eastAsia="ko-KR"/>
        </w:rPr>
        <w:lastRenderedPageBreak/>
        <w:t xml:space="preserve">Vessel </w:t>
      </w:r>
      <w:r w:rsidR="008350E7" w:rsidRPr="0084653F">
        <w:rPr>
          <w:rFonts w:ascii="Arial" w:eastAsia="Times New Roman" w:hAnsi="Arial" w:cs="Arial"/>
          <w:bCs/>
          <w:color w:val="595959" w:themeColor="text1" w:themeTint="A6"/>
          <w:kern w:val="32"/>
          <w:sz w:val="44"/>
          <w:szCs w:val="44"/>
          <w:lang w:val="en-US" w:eastAsia="ko-KR"/>
        </w:rPr>
        <w:t>Cyber Security Plan</w:t>
      </w:r>
      <w:r w:rsidR="008350E7" w:rsidRPr="0084653F">
        <w:rPr>
          <w:rFonts w:ascii="Arial" w:hAnsi="Arial" w:cs="Arial"/>
          <w:sz w:val="28"/>
          <w:szCs w:val="28"/>
        </w:rPr>
        <w:br/>
      </w:r>
      <w:r w:rsidR="008350E7" w:rsidRPr="0084653F">
        <w:rPr>
          <w:rFonts w:ascii="Arial" w:hAnsi="Arial" w:cs="Arial"/>
        </w:rPr>
        <w:br/>
        <w:t xml:space="preserve">This document provides information on the </w:t>
      </w:r>
      <w:r w:rsidR="004A182A" w:rsidRPr="0084653F">
        <w:rPr>
          <w:rFonts w:ascii="Arial" w:hAnsi="Arial" w:cs="Arial"/>
        </w:rPr>
        <w:t>Company</w:t>
      </w:r>
      <w:r w:rsidR="008350E7" w:rsidRPr="0084653F">
        <w:rPr>
          <w:rFonts w:ascii="Arial" w:hAnsi="Arial" w:cs="Arial"/>
        </w:rPr>
        <w:t xml:space="preserve"> recognised processes for maintaining cyber security for managed vessels. </w:t>
      </w:r>
      <w:r w:rsidR="00411EF0" w:rsidRPr="0084653F">
        <w:rPr>
          <w:rFonts w:ascii="Arial" w:hAnsi="Arial" w:cs="Arial"/>
        </w:rPr>
        <w:t>The latest</w:t>
      </w:r>
      <w:r w:rsidR="008350E7" w:rsidRPr="0084653F">
        <w:rPr>
          <w:rFonts w:ascii="Arial" w:hAnsi="Arial" w:cs="Arial"/>
        </w:rPr>
        <w:t xml:space="preserve"> </w:t>
      </w:r>
      <w:r w:rsidR="00411EF0" w:rsidRPr="0084653F">
        <w:rPr>
          <w:rFonts w:ascii="Arial" w:hAnsi="Arial" w:cs="Arial"/>
        </w:rPr>
        <w:t>version should</w:t>
      </w:r>
      <w:r w:rsidR="008350E7" w:rsidRPr="0084653F">
        <w:rPr>
          <w:rFonts w:ascii="Arial" w:hAnsi="Arial" w:cs="Arial"/>
        </w:rPr>
        <w:t xml:space="preserve"> </w:t>
      </w:r>
      <w:r w:rsidR="00411EF0" w:rsidRPr="0084653F">
        <w:rPr>
          <w:rFonts w:ascii="Arial" w:hAnsi="Arial" w:cs="Arial"/>
        </w:rPr>
        <w:t xml:space="preserve">be filed in the Ship Security Plan under Appendix V (Plans/ Other).  The procedures should be discussed with crew members on a regular basis during security drills. </w:t>
      </w:r>
      <w:r w:rsidR="008350E7" w:rsidRPr="0084653F">
        <w:rPr>
          <w:rFonts w:ascii="Arial" w:hAnsi="Arial" w:cs="Arial"/>
        </w:rPr>
        <w:t xml:space="preserve"> </w:t>
      </w:r>
      <w:r w:rsidR="008350E7" w:rsidRPr="0084653F">
        <w:rPr>
          <w:rFonts w:ascii="Arial" w:hAnsi="Arial" w:cs="Arial"/>
        </w:rPr>
        <w:br/>
      </w:r>
      <w:r w:rsidR="008350E7" w:rsidRPr="0084653F">
        <w:rPr>
          <w:rFonts w:ascii="Arial" w:hAnsi="Arial" w:cs="Arial"/>
        </w:rPr>
        <w:br/>
      </w:r>
      <w:r w:rsidR="00E027C2" w:rsidRPr="0084653F">
        <w:rPr>
          <w:rFonts w:ascii="Arial" w:hAnsi="Arial" w:cs="Arial"/>
        </w:rPr>
        <w:t>On a vessel inspection</w:t>
      </w:r>
      <w:r w:rsidR="005B70AA" w:rsidRPr="0084653F">
        <w:rPr>
          <w:rFonts w:ascii="Arial" w:hAnsi="Arial" w:cs="Arial"/>
        </w:rPr>
        <w:t>, i</w:t>
      </w:r>
      <w:r w:rsidR="00E027C2" w:rsidRPr="0084653F">
        <w:rPr>
          <w:rFonts w:ascii="Arial" w:hAnsi="Arial" w:cs="Arial"/>
        </w:rPr>
        <w:t>tems observed to be in breach of this plan will be recorded and mitigation plans required to be put in place.</w:t>
      </w:r>
      <w:r w:rsidR="00E027C2" w:rsidRPr="0084653F">
        <w:rPr>
          <w:rFonts w:ascii="Arial" w:hAnsi="Arial" w:cs="Arial"/>
        </w:rPr>
        <w:br/>
      </w:r>
      <w:r w:rsidR="00E027C2" w:rsidRPr="0084653F">
        <w:rPr>
          <w:rFonts w:ascii="Arial" w:hAnsi="Arial" w:cs="Arial"/>
        </w:rPr>
        <w:br/>
      </w:r>
      <w:r w:rsidR="008350E7" w:rsidRPr="0084653F">
        <w:rPr>
          <w:rFonts w:ascii="Arial" w:hAnsi="Arial" w:cs="Arial"/>
        </w:rPr>
        <w:t xml:space="preserve">Cyber security should follow normal </w:t>
      </w:r>
      <w:r w:rsidR="00BD19F4" w:rsidRPr="0084653F">
        <w:rPr>
          <w:rFonts w:ascii="Arial" w:hAnsi="Arial" w:cs="Arial"/>
        </w:rPr>
        <w:t xml:space="preserve">vessel </w:t>
      </w:r>
      <w:r w:rsidR="008350E7" w:rsidRPr="0084653F">
        <w:rPr>
          <w:rFonts w:ascii="Arial" w:hAnsi="Arial" w:cs="Arial"/>
        </w:rPr>
        <w:t xml:space="preserve">operational </w:t>
      </w:r>
      <w:r w:rsidR="00BD19F4" w:rsidRPr="0084653F">
        <w:rPr>
          <w:rFonts w:ascii="Arial" w:hAnsi="Arial" w:cs="Arial"/>
        </w:rPr>
        <w:t xml:space="preserve">safety and security procedures. </w:t>
      </w:r>
      <w:r w:rsidR="00120823" w:rsidRPr="0084653F">
        <w:rPr>
          <w:rFonts w:ascii="Arial" w:hAnsi="Arial" w:cs="Arial"/>
        </w:rPr>
        <w:t>The UK Dept. of Transport/ IET Code of Practice</w:t>
      </w:r>
      <w:r w:rsidR="008E281E" w:rsidRPr="0084653F">
        <w:rPr>
          <w:rFonts w:ascii="Arial" w:hAnsi="Arial" w:cs="Arial"/>
        </w:rPr>
        <w:t xml:space="preserve"> recommends that </w:t>
      </w:r>
      <w:r w:rsidR="00BD19F4" w:rsidRPr="0084653F">
        <w:rPr>
          <w:rFonts w:ascii="Arial" w:hAnsi="Arial" w:cs="Arial"/>
        </w:rPr>
        <w:t xml:space="preserve">Cyber security </w:t>
      </w:r>
      <w:r w:rsidR="008E281E" w:rsidRPr="0084653F">
        <w:rPr>
          <w:rFonts w:ascii="Arial" w:hAnsi="Arial" w:cs="Arial"/>
        </w:rPr>
        <w:t>should</w:t>
      </w:r>
      <w:r w:rsidR="00F617A3" w:rsidRPr="0084653F">
        <w:rPr>
          <w:rFonts w:ascii="Arial" w:hAnsi="Arial" w:cs="Arial"/>
        </w:rPr>
        <w:t xml:space="preserve"> follow </w:t>
      </w:r>
      <w:r w:rsidR="00447424" w:rsidRPr="0084653F">
        <w:rPr>
          <w:rFonts w:ascii="Arial" w:hAnsi="Arial" w:cs="Arial"/>
        </w:rPr>
        <w:t xml:space="preserve">recognised </w:t>
      </w:r>
      <w:r w:rsidR="008E281E" w:rsidRPr="0084653F">
        <w:rPr>
          <w:rFonts w:ascii="Arial" w:hAnsi="Arial" w:cs="Arial"/>
        </w:rPr>
        <w:t>International Ship and Port Facility Security Code (</w:t>
      </w:r>
      <w:r w:rsidR="00F617A3" w:rsidRPr="0084653F">
        <w:rPr>
          <w:rFonts w:ascii="Arial" w:hAnsi="Arial" w:cs="Arial"/>
        </w:rPr>
        <w:t>ISPS</w:t>
      </w:r>
      <w:r w:rsidR="008E281E" w:rsidRPr="0084653F">
        <w:rPr>
          <w:rFonts w:ascii="Arial" w:hAnsi="Arial" w:cs="Arial"/>
        </w:rPr>
        <w:t>)</w:t>
      </w:r>
      <w:r w:rsidR="00F617A3" w:rsidRPr="0084653F">
        <w:rPr>
          <w:rFonts w:ascii="Arial" w:hAnsi="Arial" w:cs="Arial"/>
        </w:rPr>
        <w:t xml:space="preserve"> levels.</w:t>
      </w:r>
      <w:r w:rsidR="004A182A" w:rsidRPr="0084653F">
        <w:rPr>
          <w:rFonts w:ascii="Arial" w:hAnsi="Arial" w:cs="Arial"/>
        </w:rPr>
        <w:t xml:space="preserve"> The Company</w:t>
      </w:r>
      <w:r w:rsidR="008E281E" w:rsidRPr="0084653F">
        <w:rPr>
          <w:rFonts w:ascii="Arial" w:hAnsi="Arial" w:cs="Arial"/>
        </w:rPr>
        <w:t xml:space="preserve"> will align these to our current incident priority levels.</w:t>
      </w:r>
      <w:r w:rsidR="00BE28C9" w:rsidRPr="0084653F">
        <w:rPr>
          <w:rFonts w:ascii="Arial" w:hAnsi="Arial" w:cs="Arial"/>
        </w:rPr>
        <w:br/>
      </w:r>
      <w:r w:rsidR="00BE28C9" w:rsidRPr="0084653F">
        <w:rPr>
          <w:rFonts w:ascii="Arial" w:hAnsi="Arial" w:cs="Arial"/>
        </w:rPr>
        <w:br/>
      </w:r>
      <w:r w:rsidR="00BE28C9" w:rsidRPr="0084653F">
        <w:rPr>
          <w:rFonts w:ascii="Arial" w:hAnsi="Arial" w:cs="Arial"/>
          <w:i/>
        </w:rPr>
        <w:t xml:space="preserve">Mapping of ISPS Security Levels and </w:t>
      </w:r>
      <w:r w:rsidR="004A182A" w:rsidRPr="0084653F">
        <w:rPr>
          <w:rFonts w:ascii="Arial" w:hAnsi="Arial" w:cs="Arial"/>
          <w:i/>
        </w:rPr>
        <w:t xml:space="preserve">The Company </w:t>
      </w:r>
      <w:r w:rsidR="00BE28C9" w:rsidRPr="0084653F">
        <w:rPr>
          <w:rFonts w:ascii="Arial" w:hAnsi="Arial" w:cs="Arial"/>
          <w:i/>
        </w:rPr>
        <w:t>Incident priorities:</w:t>
      </w:r>
    </w:p>
    <w:tbl>
      <w:tblPr>
        <w:tblStyle w:val="TableGrid"/>
        <w:tblW w:w="0" w:type="auto"/>
        <w:tblLook w:val="04A0" w:firstRow="1" w:lastRow="0" w:firstColumn="1" w:lastColumn="0" w:noHBand="0" w:noVBand="1"/>
      </w:tblPr>
      <w:tblGrid>
        <w:gridCol w:w="4508"/>
        <w:gridCol w:w="4508"/>
      </w:tblGrid>
      <w:tr w:rsidR="009A1C3F" w:rsidRPr="0084653F" w14:paraId="4B70D557" w14:textId="77777777" w:rsidTr="00EB5397">
        <w:tc>
          <w:tcPr>
            <w:tcW w:w="4508" w:type="dxa"/>
          </w:tcPr>
          <w:p w14:paraId="5F5D2BFE" w14:textId="77777777" w:rsidR="009A1C3F" w:rsidRPr="0084653F" w:rsidRDefault="009A1C3F" w:rsidP="00EB5397">
            <w:pPr>
              <w:rPr>
                <w:rFonts w:ascii="Arial" w:hAnsi="Arial" w:cs="Arial"/>
                <w:b/>
                <w:i/>
              </w:rPr>
            </w:pPr>
            <w:r w:rsidRPr="0084653F">
              <w:rPr>
                <w:rFonts w:ascii="Arial" w:hAnsi="Arial" w:cs="Arial"/>
                <w:b/>
                <w:i/>
              </w:rPr>
              <w:t>ISPS Security Level</w:t>
            </w:r>
          </w:p>
        </w:tc>
        <w:tc>
          <w:tcPr>
            <w:tcW w:w="4508" w:type="dxa"/>
          </w:tcPr>
          <w:p w14:paraId="146D981A" w14:textId="04DF117D" w:rsidR="009A1C3F" w:rsidRPr="0084653F" w:rsidRDefault="004A182A" w:rsidP="00EB5397">
            <w:pPr>
              <w:rPr>
                <w:rFonts w:ascii="Arial" w:hAnsi="Arial" w:cs="Arial"/>
                <w:b/>
                <w:i/>
              </w:rPr>
            </w:pPr>
            <w:r w:rsidRPr="0084653F">
              <w:rPr>
                <w:rFonts w:ascii="Arial" w:hAnsi="Arial" w:cs="Arial"/>
                <w:b/>
                <w:i/>
              </w:rPr>
              <w:t xml:space="preserve">Company </w:t>
            </w:r>
            <w:r w:rsidR="00F617A3" w:rsidRPr="0084653F">
              <w:rPr>
                <w:rFonts w:ascii="Arial" w:hAnsi="Arial" w:cs="Arial"/>
                <w:b/>
                <w:i/>
              </w:rPr>
              <w:t>Incident P</w:t>
            </w:r>
            <w:r w:rsidR="009A1C3F" w:rsidRPr="0084653F">
              <w:rPr>
                <w:rFonts w:ascii="Arial" w:hAnsi="Arial" w:cs="Arial"/>
                <w:b/>
                <w:i/>
              </w:rPr>
              <w:t>riority</w:t>
            </w:r>
          </w:p>
        </w:tc>
      </w:tr>
      <w:tr w:rsidR="009A1C3F" w:rsidRPr="0084653F" w14:paraId="2C013826" w14:textId="77777777" w:rsidTr="00EB5397">
        <w:tc>
          <w:tcPr>
            <w:tcW w:w="4508" w:type="dxa"/>
          </w:tcPr>
          <w:p w14:paraId="42B557C7" w14:textId="77777777" w:rsidR="009A1C3F" w:rsidRPr="0084653F" w:rsidRDefault="009A1C3F" w:rsidP="00EB5397">
            <w:pPr>
              <w:rPr>
                <w:rFonts w:ascii="Arial" w:hAnsi="Arial" w:cs="Arial"/>
              </w:rPr>
            </w:pPr>
            <w:r w:rsidRPr="0084653F">
              <w:rPr>
                <w:rFonts w:ascii="Arial" w:hAnsi="Arial" w:cs="Arial"/>
                <w:b/>
                <w:i/>
              </w:rPr>
              <w:t>Level 3</w:t>
            </w:r>
            <w:r w:rsidRPr="0084653F">
              <w:rPr>
                <w:rFonts w:ascii="Arial" w:hAnsi="Arial" w:cs="Arial"/>
                <w:i/>
              </w:rPr>
              <w:br/>
              <w:t>Will include additional security measures for an incident that is forthcoming or has already occurred that must be maintained for a limited time frame. The security measure must be attended to although there might not be a specific target that has yet been identified</w:t>
            </w:r>
            <w:r w:rsidRPr="0084653F">
              <w:rPr>
                <w:rFonts w:ascii="Arial" w:hAnsi="Arial" w:cs="Arial"/>
                <w:i/>
              </w:rPr>
              <w:br/>
            </w:r>
          </w:p>
        </w:tc>
        <w:tc>
          <w:tcPr>
            <w:tcW w:w="4508" w:type="dxa"/>
          </w:tcPr>
          <w:p w14:paraId="41F539B8" w14:textId="77777777" w:rsidR="009A1C3F" w:rsidRPr="0084653F" w:rsidRDefault="009A1C3F" w:rsidP="00EB5397">
            <w:pPr>
              <w:rPr>
                <w:rFonts w:ascii="Arial" w:hAnsi="Arial" w:cs="Arial"/>
              </w:rPr>
            </w:pPr>
            <w:r w:rsidRPr="0084653F">
              <w:rPr>
                <w:rFonts w:ascii="Arial" w:hAnsi="Arial" w:cs="Arial"/>
                <w:b/>
                <w:bCs/>
              </w:rPr>
              <w:t xml:space="preserve">P1: strategic </w:t>
            </w:r>
            <w:r w:rsidRPr="0084653F">
              <w:rPr>
                <w:rFonts w:ascii="Arial" w:hAnsi="Arial" w:cs="Arial"/>
              </w:rPr>
              <w:t>(impact exceeds risk appetite; reputational/safety/data breach)</w:t>
            </w:r>
          </w:p>
          <w:p w14:paraId="77B42C2B" w14:textId="77777777" w:rsidR="00F617A3" w:rsidRPr="0084653F" w:rsidRDefault="00F617A3" w:rsidP="00EB5397">
            <w:pPr>
              <w:rPr>
                <w:rFonts w:ascii="Arial" w:hAnsi="Arial" w:cs="Arial"/>
              </w:rPr>
            </w:pPr>
          </w:p>
          <w:p w14:paraId="560F7624" w14:textId="77777777" w:rsidR="009A1C3F" w:rsidRPr="0084653F" w:rsidRDefault="009A1C3F" w:rsidP="00EB5397">
            <w:pPr>
              <w:rPr>
                <w:rFonts w:ascii="Arial" w:hAnsi="Arial" w:cs="Arial"/>
              </w:rPr>
            </w:pPr>
            <w:r w:rsidRPr="0084653F">
              <w:rPr>
                <w:rFonts w:ascii="Arial" w:hAnsi="Arial" w:cs="Arial"/>
                <w:b/>
                <w:bCs/>
              </w:rPr>
              <w:t xml:space="preserve">P2: major </w:t>
            </w:r>
            <w:r w:rsidRPr="0084653F">
              <w:rPr>
                <w:rFonts w:ascii="Arial" w:hAnsi="Arial" w:cs="Arial"/>
              </w:rPr>
              <w:t>(impact approaching risk appetite; wide operational impact)</w:t>
            </w:r>
          </w:p>
          <w:p w14:paraId="2A341B1F" w14:textId="77777777" w:rsidR="009A1C3F" w:rsidRPr="0084653F" w:rsidRDefault="009A1C3F" w:rsidP="00EB5397">
            <w:pPr>
              <w:rPr>
                <w:rFonts w:ascii="Arial" w:hAnsi="Arial" w:cs="Arial"/>
              </w:rPr>
            </w:pPr>
          </w:p>
        </w:tc>
      </w:tr>
      <w:tr w:rsidR="009A1C3F" w:rsidRPr="0084653F" w14:paraId="3DFB08CF" w14:textId="77777777" w:rsidTr="00EB5397">
        <w:tc>
          <w:tcPr>
            <w:tcW w:w="4508" w:type="dxa"/>
          </w:tcPr>
          <w:p w14:paraId="45D3D302" w14:textId="77777777" w:rsidR="009A1C3F" w:rsidRPr="0084653F" w:rsidRDefault="009A1C3F" w:rsidP="00EB5397">
            <w:pPr>
              <w:rPr>
                <w:rFonts w:ascii="Arial" w:hAnsi="Arial" w:cs="Arial"/>
              </w:rPr>
            </w:pPr>
            <w:r w:rsidRPr="0084653F">
              <w:rPr>
                <w:rFonts w:ascii="Arial" w:hAnsi="Arial" w:cs="Arial"/>
                <w:b/>
                <w:i/>
              </w:rPr>
              <w:t>Level 2</w:t>
            </w:r>
            <w:r w:rsidRPr="0084653F">
              <w:rPr>
                <w:rFonts w:ascii="Arial" w:hAnsi="Arial" w:cs="Arial"/>
                <w:i/>
              </w:rPr>
              <w:br/>
              <w:t xml:space="preserve">A heightened level for </w:t>
            </w:r>
            <w:proofErr w:type="gramStart"/>
            <w:r w:rsidRPr="0084653F">
              <w:rPr>
                <w:rFonts w:ascii="Arial" w:hAnsi="Arial" w:cs="Arial"/>
                <w:i/>
              </w:rPr>
              <w:t>a time period</w:t>
            </w:r>
            <w:proofErr w:type="gramEnd"/>
            <w:r w:rsidRPr="0084653F">
              <w:rPr>
                <w:rFonts w:ascii="Arial" w:hAnsi="Arial" w:cs="Arial"/>
                <w:i/>
              </w:rPr>
              <w:t xml:space="preserve"> during a security risk that has become visible to security personnel. Appropriate additional measures will be conducted at this security level.</w:t>
            </w:r>
            <w:r w:rsidRPr="0084653F">
              <w:rPr>
                <w:rFonts w:ascii="Arial" w:hAnsi="Arial" w:cs="Arial"/>
                <w:i/>
              </w:rPr>
              <w:br/>
            </w:r>
          </w:p>
        </w:tc>
        <w:tc>
          <w:tcPr>
            <w:tcW w:w="4508" w:type="dxa"/>
          </w:tcPr>
          <w:p w14:paraId="6A52DF52" w14:textId="77777777" w:rsidR="009A1C3F" w:rsidRPr="0084653F" w:rsidRDefault="009A1C3F" w:rsidP="00EB5397">
            <w:pPr>
              <w:rPr>
                <w:rFonts w:ascii="Arial" w:hAnsi="Arial" w:cs="Arial"/>
              </w:rPr>
            </w:pPr>
            <w:r w:rsidRPr="0084653F">
              <w:rPr>
                <w:rFonts w:ascii="Arial" w:hAnsi="Arial" w:cs="Arial"/>
                <w:b/>
                <w:bCs/>
              </w:rPr>
              <w:t xml:space="preserve">P3: significant </w:t>
            </w:r>
            <w:r w:rsidRPr="0084653F">
              <w:rPr>
                <w:rFonts w:ascii="Arial" w:hAnsi="Arial" w:cs="Arial"/>
              </w:rPr>
              <w:t>(impact unlikely to exceed risk appetite, some operational impact)</w:t>
            </w:r>
          </w:p>
          <w:p w14:paraId="084E46B3" w14:textId="77777777" w:rsidR="009A1C3F" w:rsidRPr="0084653F" w:rsidRDefault="009A1C3F" w:rsidP="00EB5397">
            <w:pPr>
              <w:rPr>
                <w:rFonts w:ascii="Arial" w:hAnsi="Arial" w:cs="Arial"/>
              </w:rPr>
            </w:pPr>
          </w:p>
        </w:tc>
      </w:tr>
      <w:tr w:rsidR="009A1C3F" w:rsidRPr="0084653F" w14:paraId="1F79D017" w14:textId="77777777" w:rsidTr="00EB5397">
        <w:tc>
          <w:tcPr>
            <w:tcW w:w="4508" w:type="dxa"/>
          </w:tcPr>
          <w:p w14:paraId="628DC77C" w14:textId="6BA84FF5" w:rsidR="009A1C3F" w:rsidRPr="0084653F" w:rsidRDefault="009A1C3F" w:rsidP="00EB5397">
            <w:pPr>
              <w:rPr>
                <w:rFonts w:ascii="Arial" w:hAnsi="Arial" w:cs="Arial"/>
              </w:rPr>
            </w:pPr>
            <w:r w:rsidRPr="0084653F">
              <w:rPr>
                <w:rFonts w:ascii="Arial" w:hAnsi="Arial" w:cs="Arial"/>
                <w:b/>
                <w:i/>
              </w:rPr>
              <w:lastRenderedPageBreak/>
              <w:t>Level 1</w:t>
            </w:r>
            <w:r w:rsidRPr="0084653F">
              <w:rPr>
                <w:rFonts w:ascii="Arial" w:hAnsi="Arial" w:cs="Arial"/>
                <w:i/>
              </w:rPr>
              <w:br/>
              <w:t xml:space="preserve">The normal level that the ship or port facility operates </w:t>
            </w:r>
            <w:proofErr w:type="gramStart"/>
            <w:r w:rsidRPr="0084653F">
              <w:rPr>
                <w:rFonts w:ascii="Arial" w:hAnsi="Arial" w:cs="Arial"/>
                <w:i/>
              </w:rPr>
              <w:t>on a daily basis</w:t>
            </w:r>
            <w:proofErr w:type="gramEnd"/>
            <w:r w:rsidRPr="0084653F">
              <w:rPr>
                <w:rFonts w:ascii="Arial" w:hAnsi="Arial" w:cs="Arial"/>
                <w:i/>
              </w:rPr>
              <w:t xml:space="preserve">. Level 1 ensures that security personnel </w:t>
            </w:r>
            <w:r w:rsidR="0084653F" w:rsidRPr="0084653F">
              <w:rPr>
                <w:rFonts w:ascii="Arial" w:hAnsi="Arial" w:cs="Arial"/>
                <w:i/>
              </w:rPr>
              <w:t>maintain</w:t>
            </w:r>
            <w:r w:rsidRPr="0084653F">
              <w:rPr>
                <w:rFonts w:ascii="Arial" w:hAnsi="Arial" w:cs="Arial"/>
                <w:i/>
              </w:rPr>
              <w:t xml:space="preserve"> minimum appropriate security 24/7.</w:t>
            </w:r>
            <w:r w:rsidRPr="0084653F">
              <w:rPr>
                <w:rFonts w:ascii="Arial" w:hAnsi="Arial" w:cs="Arial"/>
                <w:i/>
              </w:rPr>
              <w:br/>
            </w:r>
          </w:p>
        </w:tc>
        <w:tc>
          <w:tcPr>
            <w:tcW w:w="4508" w:type="dxa"/>
          </w:tcPr>
          <w:p w14:paraId="742ADB87" w14:textId="77777777" w:rsidR="009A1C3F" w:rsidRPr="0084653F" w:rsidRDefault="009A1C3F" w:rsidP="00EB5397">
            <w:pPr>
              <w:rPr>
                <w:rFonts w:ascii="Arial" w:hAnsi="Arial" w:cs="Arial"/>
              </w:rPr>
            </w:pPr>
            <w:r w:rsidRPr="0084653F">
              <w:rPr>
                <w:rFonts w:ascii="Arial" w:hAnsi="Arial" w:cs="Arial"/>
                <w:b/>
                <w:bCs/>
              </w:rPr>
              <w:t xml:space="preserve">P4: minor </w:t>
            </w:r>
            <w:r w:rsidRPr="0084653F">
              <w:rPr>
                <w:rFonts w:ascii="Arial" w:hAnsi="Arial" w:cs="Arial"/>
              </w:rPr>
              <w:t>(majority of incidents with no or minor direct security impact, but with value in trend analysis and intelligence)</w:t>
            </w:r>
          </w:p>
          <w:p w14:paraId="2B34B112" w14:textId="77777777" w:rsidR="009A1C3F" w:rsidRPr="0084653F" w:rsidRDefault="009A1C3F" w:rsidP="00EB5397">
            <w:pPr>
              <w:rPr>
                <w:rFonts w:ascii="Arial" w:hAnsi="Arial" w:cs="Arial"/>
              </w:rPr>
            </w:pPr>
          </w:p>
        </w:tc>
      </w:tr>
    </w:tbl>
    <w:p w14:paraId="3C049ADD" w14:textId="77777777" w:rsidR="0016309B" w:rsidRDefault="003F7A2C" w:rsidP="002765C6">
      <w:pPr>
        <w:rPr>
          <w:shd w:val="clear" w:color="auto" w:fill="FFFF00"/>
        </w:rPr>
      </w:pPr>
      <w:r w:rsidRPr="0084653F">
        <w:rPr>
          <w:rFonts w:ascii="Arial" w:hAnsi="Arial" w:cs="Arial"/>
        </w:rPr>
        <w:br/>
      </w:r>
      <w:bookmarkStart w:id="0" w:name="_Hlk136544617"/>
      <w:r w:rsidR="002765C6" w:rsidRPr="0084653F">
        <w:rPr>
          <w:rFonts w:ascii="Arial" w:hAnsi="Arial" w:cs="Arial"/>
          <w:sz w:val="24"/>
          <w:szCs w:val="24"/>
        </w:rPr>
        <w:t xml:space="preserve">Contact via </w:t>
      </w:r>
      <w:r w:rsidR="0016309B">
        <w:rPr>
          <w:shd w:val="clear" w:color="auto" w:fill="FFFF00"/>
        </w:rPr>
        <w:t>(Company IT Cell Email I.D)</w:t>
      </w:r>
    </w:p>
    <w:p w14:paraId="7F9A39FD" w14:textId="71DCBB26" w:rsidR="0064636F" w:rsidRPr="0084653F" w:rsidRDefault="002765C6" w:rsidP="002765C6">
      <w:pPr>
        <w:rPr>
          <w:rFonts w:ascii="Arial" w:hAnsi="Arial" w:cs="Arial"/>
          <w:b/>
          <w:sz w:val="24"/>
          <w:szCs w:val="24"/>
        </w:rPr>
      </w:pPr>
      <w:r w:rsidRPr="0084653F">
        <w:rPr>
          <w:rFonts w:ascii="Arial" w:hAnsi="Arial" w:cs="Arial"/>
          <w:sz w:val="24"/>
          <w:szCs w:val="24"/>
        </w:rPr>
        <w:t xml:space="preserve">Tel: </w:t>
      </w:r>
      <w:r w:rsidR="00B33A43" w:rsidRPr="0084653F">
        <w:rPr>
          <w:rFonts w:ascii="Arial" w:hAnsi="Arial" w:cs="Arial"/>
          <w:b/>
          <w:sz w:val="24"/>
          <w:szCs w:val="24"/>
        </w:rPr>
        <w:t xml:space="preserve">+380 63 102 3263 </w:t>
      </w:r>
      <w:r w:rsidRPr="0084653F">
        <w:rPr>
          <w:rFonts w:ascii="Arial" w:hAnsi="Arial" w:cs="Arial"/>
          <w:b/>
          <w:sz w:val="24"/>
          <w:szCs w:val="24"/>
        </w:rPr>
        <w:t>(24 hours)</w:t>
      </w:r>
    </w:p>
    <w:p w14:paraId="35083356" w14:textId="28061F51" w:rsidR="0064636F" w:rsidRPr="0084653F" w:rsidRDefault="00557B37" w:rsidP="002765C6">
      <w:pPr>
        <w:rPr>
          <w:rFonts w:ascii="Arial" w:hAnsi="Arial" w:cs="Arial"/>
          <w:bCs/>
          <w:sz w:val="24"/>
          <w:szCs w:val="24"/>
        </w:rPr>
      </w:pPr>
      <w:r w:rsidRPr="0084653F">
        <w:rPr>
          <w:rFonts w:ascii="Arial" w:hAnsi="Arial" w:cs="Arial"/>
          <w:bCs/>
          <w:sz w:val="24"/>
          <w:szCs w:val="24"/>
        </w:rPr>
        <w:t>Tel:</w:t>
      </w:r>
      <w:r w:rsidR="0064636F" w:rsidRPr="0084653F">
        <w:rPr>
          <w:rFonts w:ascii="Arial" w:hAnsi="Arial" w:cs="Arial"/>
          <w:bCs/>
          <w:sz w:val="24"/>
          <w:szCs w:val="24"/>
        </w:rPr>
        <w:t xml:space="preserve"> </w:t>
      </w:r>
      <w:r w:rsidR="0016309B">
        <w:rPr>
          <w:rFonts w:ascii="Arial" w:hAnsi="Arial" w:cs="Arial"/>
          <w:bCs/>
          <w:sz w:val="24"/>
          <w:szCs w:val="24"/>
        </w:rPr>
        <w:t xml:space="preserve"> </w:t>
      </w:r>
      <w:r w:rsidR="0016309B" w:rsidRPr="0016309B">
        <w:rPr>
          <w:rFonts w:ascii="Arial" w:hAnsi="Arial" w:cs="Arial"/>
          <w:bCs/>
          <w:sz w:val="24"/>
          <w:szCs w:val="24"/>
          <w:shd w:val="clear" w:color="auto" w:fill="FFFF00"/>
        </w:rPr>
        <w:t xml:space="preserve">                          </w:t>
      </w:r>
      <w:proofErr w:type="gramStart"/>
      <w:r w:rsidR="0016309B" w:rsidRPr="0016309B">
        <w:rPr>
          <w:rFonts w:ascii="Arial" w:hAnsi="Arial" w:cs="Arial"/>
          <w:bCs/>
          <w:sz w:val="24"/>
          <w:szCs w:val="24"/>
          <w:shd w:val="clear" w:color="auto" w:fill="FFFF00"/>
        </w:rPr>
        <w:t xml:space="preserve">   </w:t>
      </w:r>
      <w:r w:rsidR="0016309B" w:rsidRPr="0016309B">
        <w:rPr>
          <w:rFonts w:ascii="Arial" w:hAnsi="Arial" w:cs="Arial"/>
          <w:b/>
          <w:sz w:val="24"/>
          <w:szCs w:val="24"/>
          <w:shd w:val="clear" w:color="auto" w:fill="FFFF00"/>
        </w:rPr>
        <w:t>(</w:t>
      </w:r>
      <w:proofErr w:type="gramEnd"/>
      <w:r w:rsidR="00C16F81" w:rsidRPr="0084653F">
        <w:rPr>
          <w:rFonts w:ascii="Arial" w:hAnsi="Arial" w:cs="Arial"/>
          <w:b/>
          <w:sz w:val="24"/>
          <w:szCs w:val="24"/>
        </w:rPr>
        <w:t>Tech</w:t>
      </w:r>
      <w:r w:rsidR="0084653F">
        <w:rPr>
          <w:rFonts w:ascii="Arial" w:hAnsi="Arial" w:cs="Arial"/>
          <w:b/>
          <w:sz w:val="24"/>
          <w:szCs w:val="24"/>
        </w:rPr>
        <w:t>nical</w:t>
      </w:r>
      <w:r w:rsidR="00C16F81" w:rsidRPr="0084653F">
        <w:rPr>
          <w:rFonts w:ascii="Arial" w:hAnsi="Arial" w:cs="Arial"/>
          <w:b/>
          <w:sz w:val="24"/>
          <w:szCs w:val="24"/>
        </w:rPr>
        <w:t xml:space="preserve"> </w:t>
      </w:r>
      <w:r w:rsidR="0084653F" w:rsidRPr="0084653F">
        <w:rPr>
          <w:rFonts w:ascii="Arial" w:hAnsi="Arial" w:cs="Arial"/>
          <w:b/>
          <w:sz w:val="24"/>
          <w:szCs w:val="24"/>
        </w:rPr>
        <w:t>Supe</w:t>
      </w:r>
      <w:r w:rsidR="0084653F">
        <w:rPr>
          <w:rFonts w:ascii="Arial" w:hAnsi="Arial" w:cs="Arial"/>
          <w:b/>
          <w:sz w:val="24"/>
          <w:szCs w:val="24"/>
        </w:rPr>
        <w:t>rintendent</w:t>
      </w:r>
      <w:r w:rsidR="00064120" w:rsidRPr="0084653F">
        <w:rPr>
          <w:rFonts w:ascii="Arial" w:hAnsi="Arial" w:cs="Arial"/>
          <w:b/>
          <w:sz w:val="24"/>
          <w:szCs w:val="24"/>
        </w:rPr>
        <w:t>)</w:t>
      </w:r>
    </w:p>
    <w:bookmarkEnd w:id="0"/>
    <w:p w14:paraId="1F30BFF3" w14:textId="003F4650" w:rsidR="008350E7" w:rsidRPr="0084653F" w:rsidRDefault="008350E7" w:rsidP="009A1C3F">
      <w:pPr>
        <w:rPr>
          <w:rFonts w:ascii="Arial" w:hAnsi="Arial" w:cs="Arial"/>
          <w:sz w:val="24"/>
          <w:szCs w:val="24"/>
        </w:rPr>
      </w:pPr>
    </w:p>
    <w:p w14:paraId="7E01FBBE" w14:textId="37DEB975" w:rsidR="002765C6" w:rsidRPr="0084653F" w:rsidRDefault="002765C6">
      <w:pPr>
        <w:rPr>
          <w:rFonts w:ascii="Arial" w:hAnsi="Arial" w:cs="Arial"/>
        </w:rPr>
      </w:pPr>
      <w:r w:rsidRPr="0084653F">
        <w:rPr>
          <w:rFonts w:ascii="Arial" w:hAnsi="Arial" w:cs="Arial"/>
        </w:rPr>
        <w:br w:type="page"/>
      </w:r>
    </w:p>
    <w:p w14:paraId="767D8EF3" w14:textId="77777777" w:rsidR="00E04C6B" w:rsidRPr="0084653F" w:rsidRDefault="00E04C6B" w:rsidP="009A1C3F">
      <w:pPr>
        <w:rPr>
          <w:rFonts w:ascii="Arial" w:hAnsi="Arial" w:cs="Arial"/>
        </w:rPr>
      </w:pPr>
    </w:p>
    <w:p w14:paraId="2C408C98" w14:textId="77777777" w:rsidR="006E2B98" w:rsidRPr="0084653F" w:rsidRDefault="00E04879" w:rsidP="006E2B98">
      <w:pPr>
        <w:pStyle w:val="ListParagraph"/>
        <w:numPr>
          <w:ilvl w:val="0"/>
          <w:numId w:val="1"/>
        </w:numPr>
        <w:rPr>
          <w:rFonts w:ascii="Arial" w:hAnsi="Arial" w:cs="Arial"/>
          <w:sz w:val="28"/>
          <w:szCs w:val="28"/>
        </w:rPr>
      </w:pPr>
      <w:r w:rsidRPr="0084653F">
        <w:rPr>
          <w:rFonts w:ascii="Arial" w:eastAsia="Times New Roman" w:hAnsi="Arial" w:cs="Arial"/>
          <w:bCs/>
          <w:color w:val="595959" w:themeColor="text1" w:themeTint="A6"/>
          <w:kern w:val="32"/>
          <w:sz w:val="44"/>
          <w:szCs w:val="44"/>
          <w:lang w:val="en-US" w:eastAsia="ko-KR"/>
        </w:rPr>
        <w:t>Protect</w:t>
      </w:r>
      <w:r w:rsidR="006E2B98" w:rsidRPr="0084653F">
        <w:rPr>
          <w:rFonts w:ascii="Arial" w:eastAsia="Times New Roman" w:hAnsi="Arial" w:cs="Arial"/>
          <w:bCs/>
          <w:color w:val="595959" w:themeColor="text1" w:themeTint="A6"/>
          <w:kern w:val="32"/>
          <w:sz w:val="44"/>
          <w:szCs w:val="44"/>
          <w:lang w:val="en-US" w:eastAsia="ko-KR"/>
        </w:rPr>
        <w:t>ion of shipboard computer systems</w:t>
      </w:r>
      <w:r w:rsidR="00294543" w:rsidRPr="0084653F">
        <w:rPr>
          <w:rFonts w:ascii="Arial" w:hAnsi="Arial" w:cs="Arial"/>
          <w:b/>
          <w:sz w:val="28"/>
          <w:szCs w:val="28"/>
        </w:rPr>
        <w:br/>
      </w:r>
    </w:p>
    <w:p w14:paraId="435E695A" w14:textId="3F2C26F6" w:rsidR="006E2B98" w:rsidRPr="0084653F" w:rsidRDefault="00470E95" w:rsidP="00172561">
      <w:pPr>
        <w:pStyle w:val="ListParagraph"/>
        <w:numPr>
          <w:ilvl w:val="1"/>
          <w:numId w:val="1"/>
        </w:numPr>
        <w:rPr>
          <w:rFonts w:ascii="Arial" w:hAnsi="Arial" w:cs="Arial"/>
        </w:rPr>
      </w:pPr>
      <w:r w:rsidRPr="0084653F">
        <w:rPr>
          <w:rFonts w:ascii="Arial" w:hAnsi="Arial" w:cs="Arial"/>
          <w:b/>
        </w:rPr>
        <w:t>Standing Order</w:t>
      </w:r>
      <w:r w:rsidR="005D3D6B" w:rsidRPr="0084653F">
        <w:rPr>
          <w:rFonts w:ascii="Arial" w:hAnsi="Arial" w:cs="Arial"/>
          <w:b/>
        </w:rPr>
        <w:t>s</w:t>
      </w:r>
      <w:r w:rsidRPr="0084653F">
        <w:rPr>
          <w:rFonts w:ascii="Arial" w:hAnsi="Arial" w:cs="Arial"/>
          <w:b/>
        </w:rPr>
        <w:br/>
      </w:r>
      <w:r w:rsidRPr="0084653F">
        <w:rPr>
          <w:rFonts w:ascii="Arial" w:hAnsi="Arial" w:cs="Arial"/>
        </w:rPr>
        <w:t>Computers supplied to the vessel by the Owner, Manager, or third parties are supplied to facilitate onboard management tasks.  These computers are normally provided with the software pre-loaded and configured for use on</w:t>
      </w:r>
      <w:r w:rsidR="00C03CB5" w:rsidRPr="0084653F">
        <w:rPr>
          <w:rFonts w:ascii="Arial" w:hAnsi="Arial" w:cs="Arial"/>
        </w:rPr>
        <w:t xml:space="preserve"> </w:t>
      </w:r>
      <w:r w:rsidRPr="0084653F">
        <w:rPr>
          <w:rFonts w:ascii="Arial" w:hAnsi="Arial" w:cs="Arial"/>
        </w:rPr>
        <w:t>board the vessel.  They are not to be used as personal computers.  Ship's staff must not attempt to install any other software application on a computer system.</w:t>
      </w:r>
      <w:r w:rsidRPr="0084653F">
        <w:rPr>
          <w:rFonts w:ascii="Arial" w:hAnsi="Arial" w:cs="Arial"/>
        </w:rPr>
        <w:br/>
        <w:t xml:space="preserve">Ship staff must not attempt to enter the set-up parameters of a computer.  Entry into the set-up parameters is usually carried out by a combination of function </w:t>
      </w:r>
      <w:r w:rsidR="00120823" w:rsidRPr="0084653F">
        <w:rPr>
          <w:rFonts w:ascii="Arial" w:hAnsi="Arial" w:cs="Arial"/>
        </w:rPr>
        <w:t>keys and</w:t>
      </w:r>
      <w:r w:rsidRPr="0084653F">
        <w:rPr>
          <w:rFonts w:ascii="Arial" w:hAnsi="Arial" w:cs="Arial"/>
        </w:rPr>
        <w:t xml:space="preserve"> is often highlighted at the start-up of the computer.  If a user has inadverten</w:t>
      </w:r>
      <w:r w:rsidR="00294543" w:rsidRPr="0084653F">
        <w:rPr>
          <w:rFonts w:ascii="Arial" w:hAnsi="Arial" w:cs="Arial"/>
        </w:rPr>
        <w:t>tly entered the set-up program</w:t>
      </w:r>
      <w:r w:rsidRPr="0084653F">
        <w:rPr>
          <w:rFonts w:ascii="Arial" w:hAnsi="Arial" w:cs="Arial"/>
        </w:rPr>
        <w:t>, he should switch the computer off, without attempting to modify or save any changes.</w:t>
      </w:r>
      <w:r w:rsidRPr="0084653F">
        <w:rPr>
          <w:rFonts w:ascii="Arial" w:hAnsi="Arial" w:cs="Arial"/>
        </w:rPr>
        <w:br/>
        <w:t xml:space="preserve">Ship staff are strictly prohibited from using the </w:t>
      </w:r>
      <w:r w:rsidR="00F44776" w:rsidRPr="0084653F">
        <w:rPr>
          <w:rFonts w:ascii="Arial" w:hAnsi="Arial" w:cs="Arial"/>
        </w:rPr>
        <w:t>Master</w:t>
      </w:r>
      <w:r w:rsidRPr="0084653F">
        <w:rPr>
          <w:rFonts w:ascii="Arial" w:hAnsi="Arial" w:cs="Arial"/>
        </w:rPr>
        <w:t xml:space="preserve"> or any other media containing programme files to re-install shipboard software applications without prior permission from the Company.  If difficulties ar</w:t>
      </w:r>
      <w:r w:rsidR="00294543" w:rsidRPr="0084653F">
        <w:rPr>
          <w:rFonts w:ascii="Arial" w:hAnsi="Arial" w:cs="Arial"/>
        </w:rPr>
        <w:t>e found with computer programs</w:t>
      </w:r>
      <w:r w:rsidRPr="0084653F">
        <w:rPr>
          <w:rFonts w:ascii="Arial" w:hAnsi="Arial" w:cs="Arial"/>
        </w:rPr>
        <w:t xml:space="preserve">, these problems must first be highlighted to </w:t>
      </w:r>
      <w:r w:rsidR="004A182A" w:rsidRPr="0084653F">
        <w:rPr>
          <w:rFonts w:ascii="Arial" w:hAnsi="Arial" w:cs="Arial"/>
        </w:rPr>
        <w:t>the Company</w:t>
      </w:r>
      <w:r w:rsidRPr="0084653F">
        <w:rPr>
          <w:rFonts w:ascii="Arial" w:hAnsi="Arial" w:cs="Arial"/>
        </w:rPr>
        <w:t>.  This will eliminate any problems that may be experienced when trying to re-install the software.</w:t>
      </w:r>
      <w:r w:rsidRPr="0084653F">
        <w:rPr>
          <w:rFonts w:ascii="Arial" w:hAnsi="Arial" w:cs="Arial"/>
        </w:rPr>
        <w:br/>
        <w:t xml:space="preserve">Ship staff must never reformat or copy files onto </w:t>
      </w:r>
      <w:r w:rsidR="00F44776" w:rsidRPr="0084653F">
        <w:rPr>
          <w:rFonts w:ascii="Arial" w:hAnsi="Arial" w:cs="Arial"/>
        </w:rPr>
        <w:t>Master</w:t>
      </w:r>
      <w:r w:rsidRPr="0084653F">
        <w:rPr>
          <w:rFonts w:ascii="Arial" w:hAnsi="Arial" w:cs="Arial"/>
        </w:rPr>
        <w:t xml:space="preserve"> disks or any </w:t>
      </w:r>
      <w:r w:rsidR="00A34F39" w:rsidRPr="0084653F">
        <w:rPr>
          <w:rFonts w:ascii="Arial" w:hAnsi="Arial" w:cs="Arial"/>
        </w:rPr>
        <w:t>other media containing program</w:t>
      </w:r>
      <w:r w:rsidRPr="0084653F">
        <w:rPr>
          <w:rFonts w:ascii="Arial" w:hAnsi="Arial" w:cs="Arial"/>
        </w:rPr>
        <w:t xml:space="preserve"> files. (</w:t>
      </w:r>
      <w:r w:rsidR="00F44776" w:rsidRPr="0084653F">
        <w:rPr>
          <w:rFonts w:ascii="Arial" w:hAnsi="Arial" w:cs="Arial"/>
        </w:rPr>
        <w:t>Master</w:t>
      </w:r>
      <w:r w:rsidRPr="0084653F">
        <w:rPr>
          <w:rFonts w:ascii="Arial" w:hAnsi="Arial" w:cs="Arial"/>
        </w:rPr>
        <w:t xml:space="preserve"> disks are the media containing the installation programmes for a software application) This media is to be located and must be stored in the </w:t>
      </w:r>
      <w:proofErr w:type="gramStart"/>
      <w:r w:rsidR="00F44776" w:rsidRPr="0084653F">
        <w:rPr>
          <w:rFonts w:ascii="Arial" w:hAnsi="Arial" w:cs="Arial"/>
        </w:rPr>
        <w:t>Master</w:t>
      </w:r>
      <w:r w:rsidRPr="0084653F">
        <w:rPr>
          <w:rFonts w:ascii="Arial" w:hAnsi="Arial" w:cs="Arial"/>
        </w:rPr>
        <w:t>'s</w:t>
      </w:r>
      <w:proofErr w:type="gramEnd"/>
      <w:r w:rsidRPr="0084653F">
        <w:rPr>
          <w:rFonts w:ascii="Arial" w:hAnsi="Arial" w:cs="Arial"/>
        </w:rPr>
        <w:t xml:space="preserve"> safe and are not to be released to any person on the vessel without the </w:t>
      </w:r>
      <w:r w:rsidR="00F44776" w:rsidRPr="0084653F">
        <w:rPr>
          <w:rFonts w:ascii="Arial" w:hAnsi="Arial" w:cs="Arial"/>
        </w:rPr>
        <w:t>Master</w:t>
      </w:r>
      <w:r w:rsidRPr="0084653F">
        <w:rPr>
          <w:rFonts w:ascii="Arial" w:hAnsi="Arial" w:cs="Arial"/>
        </w:rPr>
        <w:t xml:space="preserve"> first obtaining permission from the Company.</w:t>
      </w:r>
      <w:r w:rsidRPr="0084653F">
        <w:rPr>
          <w:rFonts w:ascii="Arial" w:hAnsi="Arial" w:cs="Arial"/>
        </w:rPr>
        <w:br/>
        <w:t>Ships personnel are strictly prohibited from installing software</w:t>
      </w:r>
      <w:r w:rsidR="00840DCB" w:rsidRPr="0084653F">
        <w:rPr>
          <w:rFonts w:ascii="Arial" w:hAnsi="Arial" w:cs="Arial"/>
        </w:rPr>
        <w:t xml:space="preserve"> or uploading files</w:t>
      </w:r>
      <w:r w:rsidRPr="0084653F">
        <w:rPr>
          <w:rFonts w:ascii="Arial" w:hAnsi="Arial" w:cs="Arial"/>
        </w:rPr>
        <w:t xml:space="preserve"> which has not been authorised by the Company onto a shipboard computer system.  It is in breach of these instructions to install any other operating system in a shipboard computer</w:t>
      </w:r>
      <w:r w:rsidRPr="0084653F">
        <w:rPr>
          <w:rFonts w:ascii="Arial" w:hAnsi="Arial" w:cs="Arial"/>
        </w:rPr>
        <w:br/>
        <w:t>Computers which are supplied to the vessel for use in the ship's communication, navigation, engine room, cargo monitoring and loading systems etc. are not to be used for any other purpose.</w:t>
      </w:r>
      <w:r w:rsidRPr="0084653F">
        <w:rPr>
          <w:rFonts w:ascii="Arial" w:hAnsi="Arial" w:cs="Arial"/>
        </w:rPr>
        <w:br/>
      </w:r>
      <w:r w:rsidR="00F44776" w:rsidRPr="0084653F">
        <w:rPr>
          <w:rFonts w:ascii="Arial" w:hAnsi="Arial" w:cs="Arial"/>
        </w:rPr>
        <w:t>Master</w:t>
      </w:r>
      <w:r w:rsidRPr="0084653F">
        <w:rPr>
          <w:rFonts w:ascii="Arial" w:hAnsi="Arial" w:cs="Arial"/>
        </w:rPr>
        <w:t>s are responsible for ensuring that the user of any shipboard computer system advises their relief on the full operation and control of the computers under their charge.</w:t>
      </w:r>
      <w:r w:rsidRPr="0084653F">
        <w:rPr>
          <w:rFonts w:ascii="Arial" w:hAnsi="Arial" w:cs="Arial"/>
        </w:rPr>
        <w:br/>
        <w:t>Databases and electronic files must be regularly backed up to prevent data loss should the computer system malfunction</w:t>
      </w:r>
      <w:r w:rsidRPr="0084653F">
        <w:rPr>
          <w:rFonts w:ascii="Arial" w:hAnsi="Arial" w:cs="Arial"/>
        </w:rPr>
        <w:br/>
      </w:r>
    </w:p>
    <w:p w14:paraId="17FC7C23" w14:textId="77777777" w:rsidR="00AD7209" w:rsidRPr="0084653F" w:rsidRDefault="00DE5A7A" w:rsidP="00E04879">
      <w:pPr>
        <w:pStyle w:val="ListParagraph"/>
        <w:numPr>
          <w:ilvl w:val="1"/>
          <w:numId w:val="1"/>
        </w:numPr>
        <w:rPr>
          <w:rFonts w:ascii="Arial" w:hAnsi="Arial" w:cs="Arial"/>
          <w:b/>
        </w:rPr>
      </w:pPr>
      <w:r w:rsidRPr="0084653F">
        <w:rPr>
          <w:rFonts w:ascii="Arial" w:hAnsi="Arial" w:cs="Arial"/>
          <w:b/>
        </w:rPr>
        <w:t xml:space="preserve">System audit and </w:t>
      </w:r>
      <w:r w:rsidR="00407619" w:rsidRPr="0084653F">
        <w:rPr>
          <w:rFonts w:ascii="Arial" w:hAnsi="Arial" w:cs="Arial"/>
          <w:b/>
        </w:rPr>
        <w:t xml:space="preserve">risk </w:t>
      </w:r>
      <w:r w:rsidR="00E04879" w:rsidRPr="0084653F">
        <w:rPr>
          <w:rFonts w:ascii="Arial" w:hAnsi="Arial" w:cs="Arial"/>
          <w:b/>
        </w:rPr>
        <w:t>assessment</w:t>
      </w:r>
    </w:p>
    <w:p w14:paraId="2D02DB6A" w14:textId="57B9650D" w:rsidR="00557B37" w:rsidRDefault="00AD7209" w:rsidP="00AD7209">
      <w:pPr>
        <w:pStyle w:val="ListParagraph"/>
        <w:ind w:left="792"/>
        <w:rPr>
          <w:rFonts w:ascii="Arial" w:hAnsi="Arial" w:cs="Arial"/>
        </w:rPr>
      </w:pPr>
      <w:r w:rsidRPr="0084653F">
        <w:rPr>
          <w:rFonts w:ascii="Arial" w:hAnsi="Arial" w:cs="Arial"/>
        </w:rPr>
        <w:t xml:space="preserve">The </w:t>
      </w:r>
      <w:r w:rsidR="00F44776" w:rsidRPr="0084653F">
        <w:rPr>
          <w:rFonts w:ascii="Arial" w:hAnsi="Arial" w:cs="Arial"/>
        </w:rPr>
        <w:t>Master</w:t>
      </w:r>
      <w:r w:rsidRPr="0084653F">
        <w:rPr>
          <w:rFonts w:ascii="Arial" w:hAnsi="Arial" w:cs="Arial"/>
        </w:rPr>
        <w:t xml:space="preserve"> is required to ensure that a Computer Based Systems &amp; Cyber Security Audit and subsequent 6 Monthly Review is carried out and maintained on-board. </w:t>
      </w:r>
      <w:r w:rsidR="00557B37">
        <w:rPr>
          <w:rFonts w:ascii="Arial" w:hAnsi="Arial" w:cs="Arial"/>
        </w:rPr>
        <w:t xml:space="preserve">This is done through </w:t>
      </w:r>
      <w:r w:rsidR="00557B37" w:rsidRPr="00557B37">
        <w:rPr>
          <w:rFonts w:ascii="Arial" w:hAnsi="Arial" w:cs="Arial"/>
        </w:rPr>
        <w:t>IT 01 - Vessel I.T Risk Assessment &amp; Audit Form</w:t>
      </w:r>
      <w:r w:rsidR="00557B37">
        <w:rPr>
          <w:rFonts w:ascii="Arial" w:hAnsi="Arial" w:cs="Arial"/>
        </w:rPr>
        <w:t>.</w:t>
      </w:r>
    </w:p>
    <w:p w14:paraId="263E44C1" w14:textId="77777777" w:rsidR="00557B37" w:rsidRDefault="00557B37" w:rsidP="00AD7209">
      <w:pPr>
        <w:pStyle w:val="ListParagraph"/>
        <w:ind w:left="792"/>
        <w:rPr>
          <w:rFonts w:ascii="Arial" w:hAnsi="Arial" w:cs="Arial"/>
        </w:rPr>
      </w:pPr>
    </w:p>
    <w:p w14:paraId="5CAFFF90" w14:textId="5D7001D3" w:rsidR="00AD7209" w:rsidRPr="0084653F" w:rsidRDefault="00AD7209" w:rsidP="00AD7209">
      <w:pPr>
        <w:pStyle w:val="ListParagraph"/>
        <w:ind w:left="792"/>
        <w:rPr>
          <w:rFonts w:ascii="Arial" w:hAnsi="Arial" w:cs="Arial"/>
        </w:rPr>
      </w:pPr>
      <w:r w:rsidRPr="0084653F">
        <w:rPr>
          <w:rFonts w:ascii="Arial" w:hAnsi="Arial" w:cs="Arial"/>
        </w:rPr>
        <w:t>The principal purpose of this audit is to:</w:t>
      </w:r>
    </w:p>
    <w:p w14:paraId="66EC2EE5" w14:textId="77777777" w:rsidR="00AD7209" w:rsidRPr="0084653F" w:rsidRDefault="00AD7209" w:rsidP="00AD7209">
      <w:pPr>
        <w:pStyle w:val="ListParagraph"/>
        <w:ind w:left="792"/>
        <w:rPr>
          <w:rFonts w:ascii="Arial" w:hAnsi="Arial" w:cs="Arial"/>
        </w:rPr>
      </w:pPr>
    </w:p>
    <w:p w14:paraId="0DD00380" w14:textId="3CE27BEF" w:rsidR="00AD7209" w:rsidRPr="0084653F" w:rsidRDefault="00AD7209" w:rsidP="00696F0D">
      <w:pPr>
        <w:pStyle w:val="ListParagraph"/>
        <w:numPr>
          <w:ilvl w:val="0"/>
          <w:numId w:val="2"/>
        </w:numPr>
        <w:rPr>
          <w:rFonts w:ascii="Arial" w:hAnsi="Arial" w:cs="Arial"/>
        </w:rPr>
      </w:pPr>
      <w:r w:rsidRPr="0084653F">
        <w:rPr>
          <w:rFonts w:ascii="Arial" w:hAnsi="Arial" w:cs="Arial"/>
        </w:rPr>
        <w:t xml:space="preserve">Identify each piece of Computer Equipment or Systems on board the </w:t>
      </w:r>
      <w:r w:rsidR="00557B37" w:rsidRPr="0084653F">
        <w:rPr>
          <w:rFonts w:ascii="Arial" w:hAnsi="Arial" w:cs="Arial"/>
        </w:rPr>
        <w:t>vessels.</w:t>
      </w:r>
    </w:p>
    <w:p w14:paraId="00230618" w14:textId="2F466AD1" w:rsidR="00AD7209" w:rsidRPr="0084653F" w:rsidRDefault="00AD7209" w:rsidP="00696F0D">
      <w:pPr>
        <w:pStyle w:val="ListParagraph"/>
        <w:numPr>
          <w:ilvl w:val="0"/>
          <w:numId w:val="2"/>
        </w:numPr>
        <w:rPr>
          <w:rFonts w:ascii="Arial" w:hAnsi="Arial" w:cs="Arial"/>
        </w:rPr>
      </w:pPr>
      <w:r w:rsidRPr="0084653F">
        <w:rPr>
          <w:rFonts w:ascii="Arial" w:hAnsi="Arial" w:cs="Arial"/>
        </w:rPr>
        <w:t xml:space="preserve">Undertake a risk assessment as to its security and vulnerabilities based on the audit </w:t>
      </w:r>
      <w:r w:rsidR="00557B37" w:rsidRPr="0084653F">
        <w:rPr>
          <w:rFonts w:ascii="Arial" w:hAnsi="Arial" w:cs="Arial"/>
        </w:rPr>
        <w:t>matrix.</w:t>
      </w:r>
    </w:p>
    <w:p w14:paraId="5AAD69DC" w14:textId="7AB75186" w:rsidR="00AD7209" w:rsidRPr="0084653F" w:rsidRDefault="00AD7209" w:rsidP="00696F0D">
      <w:pPr>
        <w:pStyle w:val="ListParagraph"/>
        <w:numPr>
          <w:ilvl w:val="0"/>
          <w:numId w:val="2"/>
        </w:numPr>
        <w:rPr>
          <w:rFonts w:ascii="Arial" w:hAnsi="Arial" w:cs="Arial"/>
        </w:rPr>
      </w:pPr>
      <w:r w:rsidRPr="0084653F">
        <w:rPr>
          <w:rFonts w:ascii="Arial" w:hAnsi="Arial" w:cs="Arial"/>
        </w:rPr>
        <w:t xml:space="preserve">Ensure that the equipment is managed under this </w:t>
      </w:r>
      <w:r w:rsidR="00557B37" w:rsidRPr="0084653F">
        <w:rPr>
          <w:rFonts w:ascii="Arial" w:hAnsi="Arial" w:cs="Arial"/>
        </w:rPr>
        <w:t>policy.</w:t>
      </w:r>
    </w:p>
    <w:p w14:paraId="49C2FE08" w14:textId="77777777" w:rsidR="00AD7209" w:rsidRPr="0084653F" w:rsidRDefault="00AD7209" w:rsidP="00696F0D">
      <w:pPr>
        <w:pStyle w:val="ListParagraph"/>
        <w:numPr>
          <w:ilvl w:val="0"/>
          <w:numId w:val="2"/>
        </w:numPr>
        <w:rPr>
          <w:rFonts w:ascii="Arial" w:hAnsi="Arial" w:cs="Arial"/>
        </w:rPr>
      </w:pPr>
      <w:r w:rsidRPr="0084653F">
        <w:rPr>
          <w:rFonts w:ascii="Arial" w:hAnsi="Arial" w:cs="Arial"/>
        </w:rPr>
        <w:t xml:space="preserve">Ensure that Cyber Security guidelines are followed. </w:t>
      </w:r>
    </w:p>
    <w:p w14:paraId="58984A5A" w14:textId="77777777" w:rsidR="00AD7209" w:rsidRPr="0084653F" w:rsidRDefault="00AD7209" w:rsidP="00AD7209">
      <w:pPr>
        <w:pStyle w:val="ListParagraph"/>
        <w:ind w:left="792"/>
        <w:rPr>
          <w:rFonts w:ascii="Arial" w:hAnsi="Arial" w:cs="Arial"/>
        </w:rPr>
      </w:pPr>
    </w:p>
    <w:p w14:paraId="6569498B" w14:textId="22C3ECDD" w:rsidR="00AD7209" w:rsidRPr="0084653F" w:rsidRDefault="004A182A" w:rsidP="00AD7209">
      <w:pPr>
        <w:pStyle w:val="ListParagraph"/>
        <w:ind w:left="792"/>
        <w:rPr>
          <w:rFonts w:ascii="Arial" w:hAnsi="Arial" w:cs="Arial"/>
        </w:rPr>
      </w:pPr>
      <w:r w:rsidRPr="0084653F">
        <w:rPr>
          <w:rFonts w:ascii="Arial" w:hAnsi="Arial" w:cs="Arial"/>
        </w:rPr>
        <w:t>The Company</w:t>
      </w:r>
      <w:r w:rsidR="00D55A92" w:rsidRPr="0084653F">
        <w:rPr>
          <w:rFonts w:ascii="Arial" w:hAnsi="Arial" w:cs="Arial"/>
        </w:rPr>
        <w:t xml:space="preserve"> will assess the audit and advise on or provide mitigation to reduce risk to within the </w:t>
      </w:r>
      <w:r w:rsidRPr="0084653F">
        <w:rPr>
          <w:rFonts w:ascii="Arial" w:hAnsi="Arial" w:cs="Arial"/>
        </w:rPr>
        <w:t>Company</w:t>
      </w:r>
      <w:r w:rsidR="00FF1F63" w:rsidRPr="0084653F">
        <w:rPr>
          <w:rFonts w:ascii="Arial" w:hAnsi="Arial" w:cs="Arial"/>
        </w:rPr>
        <w:t xml:space="preserve"> </w:t>
      </w:r>
      <w:r w:rsidR="00D55A92" w:rsidRPr="0084653F">
        <w:rPr>
          <w:rFonts w:ascii="Arial" w:hAnsi="Arial" w:cs="Arial"/>
        </w:rPr>
        <w:t>risk appetite.</w:t>
      </w:r>
      <w:r w:rsidR="00663FD8" w:rsidRPr="0084653F">
        <w:rPr>
          <w:rFonts w:ascii="Arial" w:hAnsi="Arial" w:cs="Arial"/>
        </w:rPr>
        <w:br/>
      </w:r>
    </w:p>
    <w:p w14:paraId="13373416" w14:textId="77777777" w:rsidR="00E04879" w:rsidRPr="0084653F" w:rsidRDefault="00E04879" w:rsidP="00AD7209">
      <w:pPr>
        <w:pStyle w:val="ListParagraph"/>
        <w:ind w:left="792"/>
        <w:rPr>
          <w:rFonts w:ascii="Arial" w:hAnsi="Arial" w:cs="Arial"/>
        </w:rPr>
      </w:pPr>
    </w:p>
    <w:p w14:paraId="47D5FA9F" w14:textId="1EEB6C35" w:rsidR="00470E95" w:rsidRPr="0084653F" w:rsidRDefault="00470E95" w:rsidP="00E04879">
      <w:pPr>
        <w:pStyle w:val="ListParagraph"/>
        <w:numPr>
          <w:ilvl w:val="1"/>
          <w:numId w:val="1"/>
        </w:numPr>
        <w:rPr>
          <w:rFonts w:ascii="Arial" w:hAnsi="Arial" w:cs="Arial"/>
        </w:rPr>
      </w:pPr>
      <w:r w:rsidRPr="0084653F">
        <w:rPr>
          <w:rFonts w:ascii="Arial" w:hAnsi="Arial" w:cs="Arial"/>
          <w:b/>
        </w:rPr>
        <w:t>Change Management</w:t>
      </w:r>
      <w:r w:rsidRPr="0084653F">
        <w:rPr>
          <w:rFonts w:ascii="Arial" w:hAnsi="Arial" w:cs="Arial"/>
          <w:b/>
        </w:rPr>
        <w:br/>
      </w:r>
      <w:r w:rsidRPr="0084653F">
        <w:rPr>
          <w:rFonts w:ascii="Arial" w:hAnsi="Arial" w:cs="Arial"/>
        </w:rPr>
        <w:t xml:space="preserve">An On-board Systems Change form (Change Request for Vessel Systems) must be completed prior to any system changes and approved by the </w:t>
      </w:r>
      <w:r w:rsidR="00F44776" w:rsidRPr="0084653F">
        <w:rPr>
          <w:rFonts w:ascii="Arial" w:hAnsi="Arial" w:cs="Arial"/>
        </w:rPr>
        <w:t>Master</w:t>
      </w:r>
      <w:r w:rsidRPr="0084653F">
        <w:rPr>
          <w:rFonts w:ascii="Arial" w:hAnsi="Arial" w:cs="Arial"/>
        </w:rPr>
        <w:t xml:space="preserve">. The </w:t>
      </w:r>
      <w:r w:rsidR="00F44776" w:rsidRPr="0084653F">
        <w:rPr>
          <w:rFonts w:ascii="Arial" w:hAnsi="Arial" w:cs="Arial"/>
        </w:rPr>
        <w:t>Master</w:t>
      </w:r>
      <w:r w:rsidRPr="0084653F">
        <w:rPr>
          <w:rFonts w:ascii="Arial" w:hAnsi="Arial" w:cs="Arial"/>
        </w:rPr>
        <w:t xml:space="preserve"> must escalate any concerns to the shore management team prior to any changes. For example, a Shore Technician updating a ECDIS software must be</w:t>
      </w:r>
      <w:r w:rsidR="00083891" w:rsidRPr="0084653F">
        <w:rPr>
          <w:rFonts w:ascii="Arial" w:hAnsi="Arial" w:cs="Arial"/>
        </w:rPr>
        <w:t xml:space="preserve"> also to demonstrate the change</w:t>
      </w:r>
      <w:r w:rsidRPr="0084653F">
        <w:rPr>
          <w:rFonts w:ascii="Arial" w:hAnsi="Arial" w:cs="Arial"/>
        </w:rPr>
        <w:t xml:space="preserve"> is formalised by the suppliers and that there is a roll-back and recovery method if the update fails.</w:t>
      </w:r>
      <w:r w:rsidR="00501793" w:rsidRPr="0084653F">
        <w:rPr>
          <w:rFonts w:ascii="Arial" w:hAnsi="Arial" w:cs="Arial"/>
        </w:rPr>
        <w:br/>
      </w:r>
      <w:r w:rsidR="00501793" w:rsidRPr="0084653F">
        <w:rPr>
          <w:rFonts w:ascii="Arial" w:hAnsi="Arial" w:cs="Arial"/>
        </w:rPr>
        <w:br/>
        <w:t>A change ‘freeze’ may be required to be in place during active cyber incidents.</w:t>
      </w:r>
      <w:r w:rsidRPr="0084653F">
        <w:rPr>
          <w:rFonts w:ascii="Arial" w:hAnsi="Arial" w:cs="Arial"/>
        </w:rPr>
        <w:br/>
      </w:r>
    </w:p>
    <w:p w14:paraId="76FC7C4D" w14:textId="315AF8A3" w:rsidR="00E04879" w:rsidRPr="0084653F" w:rsidRDefault="004904E1" w:rsidP="00172561">
      <w:pPr>
        <w:pStyle w:val="ListParagraph"/>
        <w:numPr>
          <w:ilvl w:val="1"/>
          <w:numId w:val="1"/>
        </w:numPr>
        <w:rPr>
          <w:rFonts w:ascii="Arial" w:hAnsi="Arial" w:cs="Arial"/>
        </w:rPr>
      </w:pPr>
      <w:r w:rsidRPr="0084653F">
        <w:rPr>
          <w:rFonts w:ascii="Arial" w:hAnsi="Arial" w:cs="Arial"/>
          <w:b/>
        </w:rPr>
        <w:t>Communication networks</w:t>
      </w:r>
      <w:r w:rsidR="00E04879" w:rsidRPr="0084653F">
        <w:rPr>
          <w:rFonts w:ascii="Arial" w:hAnsi="Arial" w:cs="Arial"/>
          <w:b/>
        </w:rPr>
        <w:t xml:space="preserve"> </w:t>
      </w:r>
      <w:r w:rsidR="00C95B82" w:rsidRPr="0084653F">
        <w:rPr>
          <w:rFonts w:ascii="Arial" w:hAnsi="Arial" w:cs="Arial"/>
          <w:b/>
        </w:rPr>
        <w:br/>
      </w:r>
      <w:r w:rsidR="00C95B82" w:rsidRPr="0084653F">
        <w:rPr>
          <w:rFonts w:ascii="Arial" w:hAnsi="Arial" w:cs="Arial"/>
        </w:rPr>
        <w:t>On-board comp</w:t>
      </w:r>
      <w:r w:rsidR="0011000D" w:rsidRPr="0084653F">
        <w:rPr>
          <w:rFonts w:ascii="Arial" w:hAnsi="Arial" w:cs="Arial"/>
        </w:rPr>
        <w:t>uters that are connected either/</w:t>
      </w:r>
      <w:r w:rsidR="00C95B82" w:rsidRPr="0084653F">
        <w:rPr>
          <w:rFonts w:ascii="Arial" w:hAnsi="Arial" w:cs="Arial"/>
        </w:rPr>
        <w:t>or indirectly to the Internet via the Ships satellite or terrestrial communications network must be protected by a firewall. This firewall must be designed and confi</w:t>
      </w:r>
      <w:r w:rsidR="00083891" w:rsidRPr="0084653F">
        <w:rPr>
          <w:rFonts w:ascii="Arial" w:hAnsi="Arial" w:cs="Arial"/>
        </w:rPr>
        <w:t>gured to protect the s</w:t>
      </w:r>
      <w:r w:rsidR="00C95B82" w:rsidRPr="0084653F">
        <w:rPr>
          <w:rFonts w:ascii="Arial" w:hAnsi="Arial" w:cs="Arial"/>
        </w:rPr>
        <w:t xml:space="preserve">hips network for external cyber-attack and limit inbound traffic to </w:t>
      </w:r>
      <w:r w:rsidR="00407619" w:rsidRPr="0084653F">
        <w:rPr>
          <w:rFonts w:ascii="Arial" w:hAnsi="Arial" w:cs="Arial"/>
        </w:rPr>
        <w:t>required</w:t>
      </w:r>
      <w:r w:rsidR="00C95B82" w:rsidRPr="0084653F">
        <w:rPr>
          <w:rFonts w:ascii="Arial" w:hAnsi="Arial" w:cs="Arial"/>
        </w:rPr>
        <w:t xml:space="preserve"> protocols and providers only. In addition, access to external </w:t>
      </w:r>
      <w:r w:rsidR="00557B37" w:rsidRPr="0084653F">
        <w:rPr>
          <w:rFonts w:ascii="Arial" w:hAnsi="Arial" w:cs="Arial"/>
        </w:rPr>
        <w:t>internet-based</w:t>
      </w:r>
      <w:r w:rsidR="00C95B82" w:rsidRPr="0084653F">
        <w:rPr>
          <w:rFonts w:ascii="Arial" w:hAnsi="Arial" w:cs="Arial"/>
        </w:rPr>
        <w:t xml:space="preserve"> resources from the vessel should be restricted to professional use of the business network.</w:t>
      </w:r>
      <w:r w:rsidR="00294543" w:rsidRPr="0084653F">
        <w:rPr>
          <w:rFonts w:ascii="Arial" w:hAnsi="Arial" w:cs="Arial"/>
        </w:rPr>
        <w:br/>
      </w:r>
      <w:r w:rsidR="00C95B82" w:rsidRPr="0084653F">
        <w:rPr>
          <w:rFonts w:ascii="Arial" w:hAnsi="Arial" w:cs="Arial"/>
        </w:rPr>
        <w:t xml:space="preserve">Cross-over for the business network to any </w:t>
      </w:r>
      <w:r w:rsidR="0016309B" w:rsidRPr="0084653F">
        <w:rPr>
          <w:rFonts w:ascii="Arial" w:hAnsi="Arial" w:cs="Arial"/>
        </w:rPr>
        <w:t>crew-based</w:t>
      </w:r>
      <w:r w:rsidR="00C95B82" w:rsidRPr="0084653F">
        <w:rPr>
          <w:rFonts w:ascii="Arial" w:hAnsi="Arial" w:cs="Arial"/>
        </w:rPr>
        <w:t xml:space="preserve"> network on-board is forbidden and the firewall or network must be configured accordingly.</w:t>
      </w:r>
      <w:r w:rsidR="00F513B4" w:rsidRPr="0084653F">
        <w:rPr>
          <w:rFonts w:ascii="Arial" w:hAnsi="Arial" w:cs="Arial"/>
        </w:rPr>
        <w:t xml:space="preserve"> Network segregation between business and crew networks must be maintained.</w:t>
      </w:r>
      <w:r w:rsidR="00294543" w:rsidRPr="0084653F">
        <w:rPr>
          <w:rFonts w:ascii="Arial" w:hAnsi="Arial" w:cs="Arial"/>
        </w:rPr>
        <w:br/>
      </w:r>
      <w:r w:rsidR="00294543" w:rsidRPr="0084653F">
        <w:rPr>
          <w:rFonts w:ascii="Arial" w:hAnsi="Arial" w:cs="Arial"/>
        </w:rPr>
        <w:br/>
      </w:r>
      <w:r w:rsidR="00C95B82" w:rsidRPr="0084653F">
        <w:rPr>
          <w:rFonts w:ascii="Arial" w:hAnsi="Arial" w:cs="Arial"/>
        </w:rPr>
        <w:t>No attempt should be made by Ships Staff to connect any other systems to the ship network, for example connecting a dedicated loading computer to the network.</w:t>
      </w:r>
      <w:r w:rsidRPr="0084653F">
        <w:rPr>
          <w:rFonts w:ascii="Arial" w:hAnsi="Arial" w:cs="Arial"/>
        </w:rPr>
        <w:br/>
      </w:r>
      <w:r w:rsidRPr="0084653F">
        <w:rPr>
          <w:rFonts w:ascii="Arial" w:hAnsi="Arial" w:cs="Arial"/>
        </w:rPr>
        <w:br/>
        <w:t xml:space="preserve">The vessel communication networks </w:t>
      </w:r>
      <w:r w:rsidR="00962D6E" w:rsidRPr="0084653F">
        <w:rPr>
          <w:rFonts w:ascii="Arial" w:hAnsi="Arial" w:cs="Arial"/>
        </w:rPr>
        <w:t>shall</w:t>
      </w:r>
      <w:r w:rsidRPr="0084653F">
        <w:rPr>
          <w:rFonts w:ascii="Arial" w:hAnsi="Arial" w:cs="Arial"/>
        </w:rPr>
        <w:t xml:space="preserve"> not be connected</w:t>
      </w:r>
      <w:r w:rsidR="00962D6E" w:rsidRPr="0084653F">
        <w:rPr>
          <w:rFonts w:ascii="Arial" w:hAnsi="Arial" w:cs="Arial"/>
        </w:rPr>
        <w:t xml:space="preserve"> to any communications facilities external to the vessel without prior </w:t>
      </w:r>
      <w:r w:rsidR="00962D6E" w:rsidRPr="0084653F">
        <w:rPr>
          <w:rFonts w:ascii="Arial" w:hAnsi="Arial" w:cs="Arial"/>
        </w:rPr>
        <w:lastRenderedPageBreak/>
        <w:t xml:space="preserve">authorisation </w:t>
      </w:r>
      <w:r w:rsidR="0016309B" w:rsidRPr="0084653F">
        <w:rPr>
          <w:rFonts w:ascii="Arial" w:hAnsi="Arial" w:cs="Arial"/>
        </w:rPr>
        <w:t>i.e.,</w:t>
      </w:r>
      <w:r w:rsidR="00962D6E" w:rsidRPr="0084653F">
        <w:rPr>
          <w:rFonts w:ascii="Arial" w:hAnsi="Arial" w:cs="Arial"/>
        </w:rPr>
        <w:t xml:space="preserve"> port agency </w:t>
      </w:r>
      <w:r w:rsidR="0016309B" w:rsidRPr="0084653F">
        <w:rPr>
          <w:rFonts w:ascii="Arial" w:hAnsi="Arial" w:cs="Arial"/>
        </w:rPr>
        <w:t>Wi-Fi</w:t>
      </w:r>
      <w:r w:rsidR="00962D6E" w:rsidRPr="0084653F">
        <w:rPr>
          <w:rFonts w:ascii="Arial" w:hAnsi="Arial" w:cs="Arial"/>
        </w:rPr>
        <w:t xml:space="preserve">, port authority </w:t>
      </w:r>
      <w:r w:rsidR="0016309B" w:rsidRPr="0084653F">
        <w:rPr>
          <w:rFonts w:ascii="Arial" w:hAnsi="Arial" w:cs="Arial"/>
        </w:rPr>
        <w:t>Wi-Fi</w:t>
      </w:r>
      <w:r w:rsidR="00962D6E" w:rsidRPr="0084653F">
        <w:rPr>
          <w:rFonts w:ascii="Arial" w:hAnsi="Arial" w:cs="Arial"/>
        </w:rPr>
        <w:t>.</w:t>
      </w:r>
      <w:r w:rsidR="00E04879" w:rsidRPr="0084653F">
        <w:rPr>
          <w:rFonts w:ascii="Arial" w:hAnsi="Arial" w:cs="Arial"/>
        </w:rPr>
        <w:br/>
      </w:r>
    </w:p>
    <w:p w14:paraId="4F398E4F" w14:textId="6222912A" w:rsidR="00E04879" w:rsidRPr="0084653F" w:rsidRDefault="00E04879" w:rsidP="00E04879">
      <w:pPr>
        <w:pStyle w:val="ListParagraph"/>
        <w:numPr>
          <w:ilvl w:val="1"/>
          <w:numId w:val="1"/>
        </w:numPr>
        <w:rPr>
          <w:rFonts w:ascii="Arial" w:hAnsi="Arial" w:cs="Arial"/>
          <w:b/>
        </w:rPr>
      </w:pPr>
      <w:r w:rsidRPr="0084653F">
        <w:rPr>
          <w:rFonts w:ascii="Arial" w:hAnsi="Arial" w:cs="Arial"/>
          <w:b/>
        </w:rPr>
        <w:t>Equipment approval</w:t>
      </w:r>
      <w:r w:rsidR="00621DD6" w:rsidRPr="0084653F">
        <w:rPr>
          <w:rFonts w:ascii="Arial" w:hAnsi="Arial" w:cs="Arial"/>
          <w:b/>
          <w:color w:val="FF0000"/>
        </w:rPr>
        <w:br/>
      </w:r>
      <w:r w:rsidR="00621DD6" w:rsidRPr="0084653F">
        <w:rPr>
          <w:rFonts w:ascii="Arial" w:hAnsi="Arial" w:cs="Arial"/>
        </w:rPr>
        <w:t xml:space="preserve">Any purchase of computer equipment should be made through the standard recognised </w:t>
      </w:r>
      <w:r w:rsidR="004A182A" w:rsidRPr="0084653F">
        <w:rPr>
          <w:rFonts w:ascii="Arial" w:hAnsi="Arial" w:cs="Arial"/>
        </w:rPr>
        <w:t>company</w:t>
      </w:r>
      <w:r w:rsidR="00621DD6" w:rsidRPr="0084653F">
        <w:rPr>
          <w:rFonts w:ascii="Arial" w:hAnsi="Arial" w:cs="Arial"/>
        </w:rPr>
        <w:t xml:space="preserve"> procurement procedures. Any emergency purchases made outside of this, must have the approval of the vessel management team and/or the </w:t>
      </w:r>
      <w:r w:rsidR="00A0467F" w:rsidRPr="0084653F">
        <w:rPr>
          <w:rFonts w:ascii="Arial" w:hAnsi="Arial" w:cs="Arial"/>
        </w:rPr>
        <w:t>IT Manager</w:t>
      </w:r>
      <w:r w:rsidR="00621DD6" w:rsidRPr="0084653F">
        <w:rPr>
          <w:rFonts w:ascii="Arial" w:hAnsi="Arial" w:cs="Arial"/>
        </w:rPr>
        <w:t>.</w:t>
      </w:r>
      <w:r w:rsidRPr="0084653F">
        <w:rPr>
          <w:rFonts w:ascii="Arial" w:hAnsi="Arial" w:cs="Arial"/>
        </w:rPr>
        <w:br/>
      </w:r>
    </w:p>
    <w:p w14:paraId="6E153BBF" w14:textId="77777777" w:rsidR="00E04879" w:rsidRPr="0084653F" w:rsidRDefault="00E04879" w:rsidP="00294543">
      <w:pPr>
        <w:pStyle w:val="ListParagraph"/>
        <w:ind w:left="792"/>
        <w:rPr>
          <w:rFonts w:ascii="Arial" w:hAnsi="Arial" w:cs="Arial"/>
        </w:rPr>
      </w:pPr>
    </w:p>
    <w:p w14:paraId="3FA2006E" w14:textId="77777777" w:rsidR="00741585" w:rsidRPr="0084653F" w:rsidRDefault="00741585" w:rsidP="00E04879">
      <w:pPr>
        <w:pStyle w:val="ListParagraph"/>
        <w:numPr>
          <w:ilvl w:val="1"/>
          <w:numId w:val="1"/>
        </w:numPr>
        <w:rPr>
          <w:rFonts w:ascii="Arial" w:hAnsi="Arial" w:cs="Arial"/>
          <w:b/>
        </w:rPr>
      </w:pPr>
      <w:r w:rsidRPr="0084653F">
        <w:rPr>
          <w:rFonts w:ascii="Arial" w:hAnsi="Arial" w:cs="Arial"/>
          <w:b/>
        </w:rPr>
        <w:t>Access controls</w:t>
      </w:r>
    </w:p>
    <w:p w14:paraId="44F7411F" w14:textId="77777777" w:rsidR="002A75DC" w:rsidRPr="0084653F" w:rsidRDefault="00741585" w:rsidP="002A75DC">
      <w:pPr>
        <w:pStyle w:val="ListParagraph"/>
        <w:numPr>
          <w:ilvl w:val="2"/>
          <w:numId w:val="1"/>
        </w:numPr>
        <w:rPr>
          <w:rFonts w:ascii="Arial" w:hAnsi="Arial" w:cs="Arial"/>
          <w:b/>
        </w:rPr>
      </w:pPr>
      <w:r w:rsidRPr="0084653F">
        <w:rPr>
          <w:rFonts w:ascii="Arial" w:hAnsi="Arial" w:cs="Arial"/>
          <w:b/>
        </w:rPr>
        <w:t xml:space="preserve"> Physical</w:t>
      </w:r>
    </w:p>
    <w:p w14:paraId="5C8A0ED6" w14:textId="0696EDC1" w:rsidR="00741585" w:rsidRPr="0084653F" w:rsidRDefault="002A75DC" w:rsidP="002A75DC">
      <w:pPr>
        <w:pStyle w:val="ListParagraph"/>
        <w:ind w:left="1224"/>
        <w:rPr>
          <w:rFonts w:ascii="Arial" w:hAnsi="Arial" w:cs="Arial"/>
        </w:rPr>
      </w:pPr>
      <w:r w:rsidRPr="0084653F">
        <w:rPr>
          <w:rFonts w:ascii="Arial" w:hAnsi="Arial" w:cs="Arial"/>
        </w:rPr>
        <w:t>It is in breach of the companies operating procedures to connect any personal electronic devices to the ships network, or any other computer systems that are part of the ships b</w:t>
      </w:r>
      <w:r w:rsidR="00777735" w:rsidRPr="0084653F">
        <w:rPr>
          <w:rFonts w:ascii="Arial" w:hAnsi="Arial" w:cs="Arial"/>
        </w:rPr>
        <w:t>usiness or operational systems.</w:t>
      </w:r>
      <w:r w:rsidR="00777735" w:rsidRPr="0084653F">
        <w:rPr>
          <w:rFonts w:ascii="Arial" w:hAnsi="Arial" w:cs="Arial"/>
        </w:rPr>
        <w:br/>
        <w:t xml:space="preserve">All system (OT and IT) </w:t>
      </w:r>
      <w:r w:rsidR="00C03CB5" w:rsidRPr="0084653F">
        <w:rPr>
          <w:rFonts w:ascii="Arial" w:hAnsi="Arial" w:cs="Arial"/>
        </w:rPr>
        <w:t>USB ports must be protected from uncontrolled connection of mobile devices.</w:t>
      </w:r>
      <w:r w:rsidR="00777735" w:rsidRPr="0084653F">
        <w:rPr>
          <w:rFonts w:ascii="Arial" w:hAnsi="Arial" w:cs="Arial"/>
        </w:rPr>
        <w:t xml:space="preserve"> In the event of authorised access, this will be logged.</w:t>
      </w:r>
      <w:r w:rsidR="00C03CB5" w:rsidRPr="0084653F">
        <w:rPr>
          <w:rFonts w:ascii="Arial" w:hAnsi="Arial" w:cs="Arial"/>
        </w:rPr>
        <w:br/>
      </w:r>
      <w:r w:rsidRPr="0084653F">
        <w:rPr>
          <w:rFonts w:ascii="Arial" w:hAnsi="Arial" w:cs="Arial"/>
        </w:rPr>
        <w:t xml:space="preserve">It is forbidden to connect any personal electronic devices to the </w:t>
      </w:r>
      <w:r w:rsidR="00557B37" w:rsidRPr="0084653F">
        <w:rPr>
          <w:rFonts w:ascii="Arial" w:hAnsi="Arial" w:cs="Arial"/>
        </w:rPr>
        <w:t>ship’s</w:t>
      </w:r>
      <w:r w:rsidRPr="0084653F">
        <w:rPr>
          <w:rFonts w:ascii="Arial" w:hAnsi="Arial" w:cs="Arial"/>
        </w:rPr>
        <w:t xml:space="preserve"> communication terminals</w:t>
      </w:r>
      <w:r w:rsidR="00C03CB5" w:rsidRPr="0084653F">
        <w:rPr>
          <w:rFonts w:ascii="Arial" w:hAnsi="Arial" w:cs="Arial"/>
        </w:rPr>
        <w:t>,</w:t>
      </w:r>
      <w:r w:rsidRPr="0084653F">
        <w:rPr>
          <w:rFonts w:ascii="Arial" w:hAnsi="Arial" w:cs="Arial"/>
        </w:rPr>
        <w:t xml:space="preserve"> for ex</w:t>
      </w:r>
      <w:r w:rsidR="00BC6114" w:rsidRPr="0084653F">
        <w:rPr>
          <w:rFonts w:ascii="Arial" w:hAnsi="Arial" w:cs="Arial"/>
        </w:rPr>
        <w:t xml:space="preserve">ample into VSAT/FBB terminals, </w:t>
      </w:r>
      <w:r w:rsidR="0016309B" w:rsidRPr="0084653F">
        <w:rPr>
          <w:rFonts w:ascii="Arial" w:hAnsi="Arial" w:cs="Arial"/>
        </w:rPr>
        <w:t>modems,</w:t>
      </w:r>
      <w:r w:rsidRPr="0084653F">
        <w:rPr>
          <w:rFonts w:ascii="Arial" w:hAnsi="Arial" w:cs="Arial"/>
        </w:rPr>
        <w:t xml:space="preserve"> or networking components. Where permitted</w:t>
      </w:r>
      <w:r w:rsidR="00C03CB5" w:rsidRPr="0084653F">
        <w:rPr>
          <w:rFonts w:ascii="Arial" w:hAnsi="Arial" w:cs="Arial"/>
        </w:rPr>
        <w:t>,</w:t>
      </w:r>
      <w:r w:rsidRPr="0084653F">
        <w:rPr>
          <w:rFonts w:ascii="Arial" w:hAnsi="Arial" w:cs="Arial"/>
        </w:rPr>
        <w:t xml:space="preserve"> personal computers or portal devices may be connected to a crew Wi-Fi or dedicated crew network with express permission of the </w:t>
      </w:r>
      <w:r w:rsidR="00F44776" w:rsidRPr="0084653F">
        <w:rPr>
          <w:rFonts w:ascii="Arial" w:hAnsi="Arial" w:cs="Arial"/>
        </w:rPr>
        <w:t>Master</w:t>
      </w:r>
      <w:r w:rsidRPr="0084653F">
        <w:rPr>
          <w:rFonts w:ascii="Arial" w:hAnsi="Arial" w:cs="Arial"/>
        </w:rPr>
        <w:t xml:space="preserve"> as advised by the company.</w:t>
      </w:r>
      <w:r w:rsidR="00777735" w:rsidRPr="0084653F">
        <w:rPr>
          <w:rFonts w:ascii="Arial" w:hAnsi="Arial" w:cs="Arial"/>
        </w:rPr>
        <w:br/>
      </w:r>
      <w:r w:rsidR="003162C3" w:rsidRPr="0084653F">
        <w:rPr>
          <w:rFonts w:ascii="Arial" w:hAnsi="Arial" w:cs="Arial"/>
        </w:rPr>
        <w:t xml:space="preserve">Access to network and communication equipment areas must have physical controls in place, </w:t>
      </w:r>
      <w:proofErr w:type="gramStart"/>
      <w:r w:rsidR="003162C3" w:rsidRPr="0084653F">
        <w:rPr>
          <w:rFonts w:ascii="Arial" w:hAnsi="Arial" w:cs="Arial"/>
        </w:rPr>
        <w:t>i.e.</w:t>
      </w:r>
      <w:proofErr w:type="gramEnd"/>
      <w:r w:rsidR="003162C3" w:rsidRPr="0084653F">
        <w:rPr>
          <w:rFonts w:ascii="Arial" w:hAnsi="Arial" w:cs="Arial"/>
        </w:rPr>
        <w:t xml:space="preserve"> secure door/hatch locks.</w:t>
      </w:r>
      <w:r w:rsidR="00741585" w:rsidRPr="0084653F">
        <w:rPr>
          <w:rFonts w:ascii="Arial" w:hAnsi="Arial" w:cs="Arial"/>
        </w:rPr>
        <w:br/>
      </w:r>
    </w:p>
    <w:p w14:paraId="37681A02" w14:textId="2E4305F3" w:rsidR="00207827" w:rsidRPr="0084653F" w:rsidRDefault="00741585" w:rsidP="00741585">
      <w:pPr>
        <w:pStyle w:val="ListParagraph"/>
        <w:numPr>
          <w:ilvl w:val="2"/>
          <w:numId w:val="1"/>
        </w:numPr>
        <w:rPr>
          <w:rFonts w:ascii="Arial" w:hAnsi="Arial" w:cs="Arial"/>
        </w:rPr>
      </w:pPr>
      <w:r w:rsidRPr="0084653F">
        <w:rPr>
          <w:rFonts w:ascii="Arial" w:hAnsi="Arial" w:cs="Arial"/>
          <w:b/>
        </w:rPr>
        <w:t>Network/Application</w:t>
      </w:r>
      <w:r w:rsidR="00312588" w:rsidRPr="0084653F">
        <w:rPr>
          <w:rFonts w:ascii="Arial" w:hAnsi="Arial" w:cs="Arial"/>
          <w:b/>
        </w:rPr>
        <w:br/>
      </w:r>
      <w:r w:rsidR="009B04D3" w:rsidRPr="0084653F">
        <w:rPr>
          <w:rFonts w:ascii="Arial" w:hAnsi="Arial" w:cs="Arial"/>
        </w:rPr>
        <w:t>User IDs and passwords are required to provide access to data and systems. Some of these may be operational/information systems and equipment which only authorised personnel may operate. These passwords require to be relayed to specific relieving crew at the time of handover. Aside from these, all other personal passwords for systems access must not be disclosed to others.</w:t>
      </w:r>
      <w:r w:rsidR="009B04D3" w:rsidRPr="0084653F">
        <w:rPr>
          <w:rFonts w:ascii="Arial" w:hAnsi="Arial" w:cs="Arial"/>
        </w:rPr>
        <w:br/>
      </w:r>
      <w:r w:rsidR="00663FD8" w:rsidRPr="0084653F">
        <w:rPr>
          <w:rFonts w:ascii="Arial" w:hAnsi="Arial" w:cs="Arial"/>
        </w:rPr>
        <w:br/>
        <w:t xml:space="preserve">If for any reason passwords or access codes are printed or stored, they must never be open to view, </w:t>
      </w:r>
      <w:r w:rsidR="0016309B" w:rsidRPr="0084653F">
        <w:rPr>
          <w:rFonts w:ascii="Arial" w:hAnsi="Arial" w:cs="Arial"/>
        </w:rPr>
        <w:t>i.e.,</w:t>
      </w:r>
      <w:r w:rsidR="00663FD8" w:rsidRPr="0084653F">
        <w:rPr>
          <w:rFonts w:ascii="Arial" w:hAnsi="Arial" w:cs="Arial"/>
        </w:rPr>
        <w:t xml:space="preserve"> written on labels adhered to computers, printed and attached to noticeboards etc.</w:t>
      </w:r>
      <w:r w:rsidR="00663FD8" w:rsidRPr="0084653F">
        <w:rPr>
          <w:rFonts w:ascii="Arial" w:hAnsi="Arial" w:cs="Arial"/>
        </w:rPr>
        <w:br/>
      </w:r>
      <w:r w:rsidR="00CF4AF3" w:rsidRPr="0084653F">
        <w:rPr>
          <w:rFonts w:ascii="Arial" w:hAnsi="Arial" w:cs="Arial"/>
        </w:rPr>
        <w:br/>
      </w:r>
      <w:r w:rsidR="00B03F13" w:rsidRPr="0084653F">
        <w:rPr>
          <w:rFonts w:ascii="Arial" w:hAnsi="Arial" w:cs="Arial"/>
        </w:rPr>
        <w:t>By logging on to PC</w:t>
      </w:r>
      <w:r w:rsidR="00CF4AF3" w:rsidRPr="0084653F">
        <w:rPr>
          <w:rFonts w:ascii="Arial" w:hAnsi="Arial" w:cs="Arial"/>
        </w:rPr>
        <w:t xml:space="preserve">’s, laptops and servers you agree to abide by </w:t>
      </w:r>
      <w:r w:rsidR="004A182A" w:rsidRPr="0084653F">
        <w:rPr>
          <w:rFonts w:ascii="Arial" w:hAnsi="Arial" w:cs="Arial"/>
        </w:rPr>
        <w:t>Company</w:t>
      </w:r>
      <w:r w:rsidR="00CF4AF3" w:rsidRPr="0084653F">
        <w:rPr>
          <w:rFonts w:ascii="Arial" w:hAnsi="Arial" w:cs="Arial"/>
        </w:rPr>
        <w:t xml:space="preserve"> Acceptable Use Policy. This policy applies regardless of employment status</w:t>
      </w:r>
      <w:r w:rsidR="00207827" w:rsidRPr="0084653F">
        <w:rPr>
          <w:rFonts w:ascii="Arial" w:hAnsi="Arial" w:cs="Arial"/>
        </w:rPr>
        <w:br/>
      </w:r>
    </w:p>
    <w:p w14:paraId="2FBA98A4" w14:textId="77777777" w:rsidR="00207827" w:rsidRDefault="00207827" w:rsidP="00207827">
      <w:pPr>
        <w:pStyle w:val="ListParagraph"/>
        <w:numPr>
          <w:ilvl w:val="1"/>
          <w:numId w:val="1"/>
        </w:numPr>
        <w:rPr>
          <w:rFonts w:ascii="Arial" w:hAnsi="Arial" w:cs="Arial"/>
          <w:b/>
        </w:rPr>
      </w:pPr>
      <w:r w:rsidRPr="0084653F">
        <w:rPr>
          <w:rFonts w:ascii="Arial" w:hAnsi="Arial" w:cs="Arial"/>
          <w:b/>
        </w:rPr>
        <w:t>Vulnerability management</w:t>
      </w:r>
    </w:p>
    <w:p w14:paraId="06081A89" w14:textId="77777777" w:rsidR="00557B37" w:rsidRPr="0084653F" w:rsidRDefault="00557B37" w:rsidP="00557B37">
      <w:pPr>
        <w:pStyle w:val="ListParagraph"/>
        <w:ind w:left="716"/>
        <w:rPr>
          <w:rFonts w:ascii="Arial" w:hAnsi="Arial" w:cs="Arial"/>
          <w:b/>
        </w:rPr>
      </w:pPr>
    </w:p>
    <w:p w14:paraId="247EA438" w14:textId="59D00F74" w:rsidR="00150A4D" w:rsidRPr="0084653F" w:rsidRDefault="00207827" w:rsidP="00172561">
      <w:pPr>
        <w:pStyle w:val="ListParagraph"/>
        <w:numPr>
          <w:ilvl w:val="2"/>
          <w:numId w:val="1"/>
        </w:numPr>
        <w:rPr>
          <w:rFonts w:ascii="Arial" w:hAnsi="Arial" w:cs="Arial"/>
          <w:b/>
        </w:rPr>
      </w:pPr>
      <w:r w:rsidRPr="0084653F">
        <w:rPr>
          <w:rFonts w:ascii="Arial" w:hAnsi="Arial" w:cs="Arial"/>
          <w:b/>
        </w:rPr>
        <w:t>Patch management</w:t>
      </w:r>
      <w:r w:rsidR="00D00C74" w:rsidRPr="0084653F">
        <w:rPr>
          <w:rFonts w:ascii="Arial" w:hAnsi="Arial" w:cs="Arial"/>
          <w:b/>
        </w:rPr>
        <w:br/>
      </w:r>
      <w:r w:rsidR="00407619" w:rsidRPr="0084653F">
        <w:rPr>
          <w:rFonts w:ascii="Arial" w:hAnsi="Arial" w:cs="Arial"/>
        </w:rPr>
        <w:t>All new systems must be patched to the latest ‘critical’ and ‘security’ patch levels</w:t>
      </w:r>
      <w:r w:rsidR="00407619" w:rsidRPr="0084653F">
        <w:rPr>
          <w:rFonts w:ascii="Arial" w:hAnsi="Arial" w:cs="Arial"/>
          <w:b/>
        </w:rPr>
        <w:t>.</w:t>
      </w:r>
      <w:r w:rsidR="00FF1F63" w:rsidRPr="0084653F">
        <w:rPr>
          <w:rFonts w:ascii="Arial" w:hAnsi="Arial" w:cs="Arial"/>
          <w:b/>
        </w:rPr>
        <w:br/>
      </w:r>
      <w:r w:rsidR="00FF1F63" w:rsidRPr="0084653F">
        <w:rPr>
          <w:rFonts w:ascii="Arial" w:hAnsi="Arial" w:cs="Arial"/>
        </w:rPr>
        <w:t xml:space="preserve">Regular patching of software and OT firmware can be difficult but should be performed whenever </w:t>
      </w:r>
      <w:r w:rsidR="00566926" w:rsidRPr="0084653F">
        <w:rPr>
          <w:rFonts w:ascii="Arial" w:hAnsi="Arial" w:cs="Arial"/>
        </w:rPr>
        <w:t xml:space="preserve">an </w:t>
      </w:r>
      <w:r w:rsidR="0045585C" w:rsidRPr="0084653F">
        <w:rPr>
          <w:rFonts w:ascii="Arial" w:hAnsi="Arial" w:cs="Arial"/>
        </w:rPr>
        <w:t xml:space="preserve">opportunity arises. </w:t>
      </w:r>
      <w:r w:rsidR="0016309B" w:rsidRPr="0084653F">
        <w:rPr>
          <w:rFonts w:ascii="Arial" w:hAnsi="Arial" w:cs="Arial"/>
        </w:rPr>
        <w:t>E.g.,</w:t>
      </w:r>
      <w:r w:rsidR="00FF1F63" w:rsidRPr="0084653F">
        <w:rPr>
          <w:rFonts w:ascii="Arial" w:hAnsi="Arial" w:cs="Arial"/>
        </w:rPr>
        <w:t xml:space="preserve"> engineering visits.</w:t>
      </w:r>
      <w:r w:rsidR="00407619" w:rsidRPr="0084653F">
        <w:rPr>
          <w:rFonts w:ascii="Arial" w:hAnsi="Arial" w:cs="Arial"/>
        </w:rPr>
        <w:br/>
      </w:r>
    </w:p>
    <w:p w14:paraId="296ECD9D" w14:textId="026D9C14" w:rsidR="00207827" w:rsidRPr="0084653F" w:rsidRDefault="00207827" w:rsidP="00172561">
      <w:pPr>
        <w:pStyle w:val="ListParagraph"/>
        <w:numPr>
          <w:ilvl w:val="2"/>
          <w:numId w:val="1"/>
        </w:numPr>
        <w:rPr>
          <w:rFonts w:ascii="Arial" w:hAnsi="Arial" w:cs="Arial"/>
        </w:rPr>
      </w:pPr>
      <w:r w:rsidRPr="0084653F">
        <w:rPr>
          <w:rFonts w:ascii="Arial" w:hAnsi="Arial" w:cs="Arial"/>
          <w:b/>
        </w:rPr>
        <w:t>Malware protection</w:t>
      </w:r>
      <w:r w:rsidR="00150A4D" w:rsidRPr="0084653F">
        <w:rPr>
          <w:rFonts w:ascii="Arial" w:hAnsi="Arial" w:cs="Arial"/>
        </w:rPr>
        <w:br/>
      </w:r>
      <w:r w:rsidR="00FD782D" w:rsidRPr="0084653F">
        <w:rPr>
          <w:rFonts w:ascii="Arial" w:hAnsi="Arial" w:cs="Arial"/>
        </w:rPr>
        <w:t>A c</w:t>
      </w:r>
      <w:r w:rsidR="00150A4D" w:rsidRPr="0084653F">
        <w:rPr>
          <w:rFonts w:ascii="Arial" w:hAnsi="Arial" w:cs="Arial"/>
        </w:rPr>
        <w:t xml:space="preserve">ompany approved anti-virus system must be installed on the computer systems </w:t>
      </w:r>
      <w:proofErr w:type="gramStart"/>
      <w:r w:rsidR="00150A4D" w:rsidRPr="0084653F">
        <w:rPr>
          <w:rFonts w:ascii="Arial" w:hAnsi="Arial" w:cs="Arial"/>
        </w:rPr>
        <w:t>in order to</w:t>
      </w:r>
      <w:proofErr w:type="gramEnd"/>
      <w:r w:rsidR="00150A4D" w:rsidRPr="0084653F">
        <w:rPr>
          <w:rFonts w:ascii="Arial" w:hAnsi="Arial" w:cs="Arial"/>
        </w:rPr>
        <w:t xml:space="preserve"> safeguard the computers and software.</w:t>
      </w:r>
      <w:r w:rsidR="005042B2" w:rsidRPr="0084653F">
        <w:rPr>
          <w:rFonts w:ascii="Arial" w:hAnsi="Arial" w:cs="Arial"/>
        </w:rPr>
        <w:t xml:space="preserve"> A regular, timely</w:t>
      </w:r>
      <w:r w:rsidR="00083891" w:rsidRPr="0084653F">
        <w:rPr>
          <w:rFonts w:ascii="Arial" w:hAnsi="Arial" w:cs="Arial"/>
        </w:rPr>
        <w:t xml:space="preserve"> update to </w:t>
      </w:r>
      <w:r w:rsidR="00557B37" w:rsidRPr="0084653F">
        <w:rPr>
          <w:rFonts w:ascii="Arial" w:hAnsi="Arial" w:cs="Arial"/>
        </w:rPr>
        <w:t>signature-based</w:t>
      </w:r>
      <w:r w:rsidR="00083891" w:rsidRPr="0084653F">
        <w:rPr>
          <w:rFonts w:ascii="Arial" w:hAnsi="Arial" w:cs="Arial"/>
        </w:rPr>
        <w:t xml:space="preserve"> systems must be provided.</w:t>
      </w:r>
      <w:r w:rsidR="00293639" w:rsidRPr="0084653F">
        <w:rPr>
          <w:rFonts w:ascii="Arial" w:hAnsi="Arial" w:cs="Arial"/>
        </w:rPr>
        <w:br/>
      </w:r>
    </w:p>
    <w:p w14:paraId="64E02D08" w14:textId="6752DF06" w:rsidR="00514491" w:rsidRPr="0084653F" w:rsidRDefault="005042B2" w:rsidP="00437EA4">
      <w:pPr>
        <w:pStyle w:val="ListParagraph"/>
        <w:numPr>
          <w:ilvl w:val="2"/>
          <w:numId w:val="1"/>
        </w:numPr>
        <w:rPr>
          <w:rFonts w:ascii="Arial" w:hAnsi="Arial" w:cs="Arial"/>
          <w:b/>
        </w:rPr>
      </w:pPr>
      <w:r w:rsidRPr="0084653F">
        <w:rPr>
          <w:rFonts w:ascii="Arial" w:hAnsi="Arial" w:cs="Arial"/>
          <w:b/>
        </w:rPr>
        <w:t>Mobile Storage Devices</w:t>
      </w:r>
      <w:r w:rsidRPr="0084653F">
        <w:rPr>
          <w:rFonts w:ascii="Arial" w:hAnsi="Arial" w:cs="Arial"/>
          <w:b/>
        </w:rPr>
        <w:br/>
      </w:r>
      <w:r w:rsidRPr="0084653F">
        <w:rPr>
          <w:rFonts w:ascii="Arial" w:hAnsi="Arial" w:cs="Arial"/>
        </w:rPr>
        <w:t>The use of USB memory sticks, USB disc drives and mobile phones allows malware to be easily transported. Many recorded incidents have been seen through the uncontrolled use of these devices.</w:t>
      </w:r>
      <w:r w:rsidRPr="0084653F">
        <w:rPr>
          <w:rFonts w:ascii="Arial" w:hAnsi="Arial" w:cs="Arial"/>
        </w:rPr>
        <w:br/>
        <w:t>Personal devices must NEVER be connected to an operational/Information system, either for data transfer or for battery charging.</w:t>
      </w:r>
      <w:r w:rsidR="00514491" w:rsidRPr="0084653F">
        <w:rPr>
          <w:rFonts w:ascii="Arial" w:hAnsi="Arial" w:cs="Arial"/>
        </w:rPr>
        <w:br/>
      </w:r>
    </w:p>
    <w:p w14:paraId="1AD2CEA3" w14:textId="505841C6" w:rsidR="00293639" w:rsidRPr="0084653F" w:rsidRDefault="00AD47C9" w:rsidP="00207827">
      <w:pPr>
        <w:pStyle w:val="ListParagraph"/>
        <w:numPr>
          <w:ilvl w:val="1"/>
          <w:numId w:val="1"/>
        </w:numPr>
        <w:rPr>
          <w:rFonts w:ascii="Arial" w:hAnsi="Arial" w:cs="Arial"/>
          <w:b/>
        </w:rPr>
      </w:pPr>
      <w:r w:rsidRPr="0084653F">
        <w:rPr>
          <w:rFonts w:ascii="Arial" w:hAnsi="Arial" w:cs="Arial"/>
          <w:b/>
        </w:rPr>
        <w:t>Data Backups</w:t>
      </w:r>
    </w:p>
    <w:p w14:paraId="2FA69F52" w14:textId="77777777" w:rsidR="00120823" w:rsidRPr="0084653F" w:rsidRDefault="00120823" w:rsidP="00120823">
      <w:pPr>
        <w:pStyle w:val="ListParagraph"/>
        <w:ind w:left="716"/>
        <w:rPr>
          <w:rFonts w:ascii="Arial" w:hAnsi="Arial" w:cs="Arial"/>
          <w:b/>
        </w:rPr>
      </w:pPr>
    </w:p>
    <w:p w14:paraId="6119F226" w14:textId="1BDF7014" w:rsidR="00AD47C9" w:rsidRPr="0084653F" w:rsidRDefault="00AE0A2D" w:rsidP="00964333">
      <w:pPr>
        <w:pStyle w:val="ListParagraph"/>
        <w:numPr>
          <w:ilvl w:val="2"/>
          <w:numId w:val="4"/>
        </w:numPr>
        <w:rPr>
          <w:rFonts w:ascii="Arial" w:hAnsi="Arial" w:cs="Arial"/>
          <w:b/>
        </w:rPr>
      </w:pPr>
      <w:r w:rsidRPr="0084653F">
        <w:rPr>
          <w:rFonts w:ascii="Arial" w:hAnsi="Arial" w:cs="Arial"/>
          <w:b/>
        </w:rPr>
        <w:t>Data files</w:t>
      </w:r>
      <w:r w:rsidRPr="0084653F">
        <w:rPr>
          <w:rFonts w:ascii="Arial" w:hAnsi="Arial" w:cs="Arial"/>
          <w:b/>
          <w:color w:val="FF0000"/>
        </w:rPr>
        <w:br/>
      </w:r>
      <w:r w:rsidR="00B324D1" w:rsidRPr="0084653F">
        <w:rPr>
          <w:rFonts w:ascii="Arial" w:hAnsi="Arial" w:cs="Arial"/>
        </w:rPr>
        <w:t xml:space="preserve">Any </w:t>
      </w:r>
      <w:r w:rsidR="00EA325A" w:rsidRPr="0084653F">
        <w:rPr>
          <w:rFonts w:ascii="Arial" w:hAnsi="Arial" w:cs="Arial"/>
        </w:rPr>
        <w:t xml:space="preserve">important/critical </w:t>
      </w:r>
      <w:r w:rsidR="001042C9" w:rsidRPr="0084653F">
        <w:rPr>
          <w:rFonts w:ascii="Arial" w:hAnsi="Arial" w:cs="Arial"/>
        </w:rPr>
        <w:t xml:space="preserve">electronic </w:t>
      </w:r>
      <w:r w:rsidR="00B324D1" w:rsidRPr="0084653F">
        <w:rPr>
          <w:rFonts w:ascii="Arial" w:hAnsi="Arial" w:cs="Arial"/>
        </w:rPr>
        <w:t xml:space="preserve">files for vessel business and operation </w:t>
      </w:r>
      <w:r w:rsidR="00702B72" w:rsidRPr="0084653F">
        <w:rPr>
          <w:rFonts w:ascii="Arial" w:hAnsi="Arial" w:cs="Arial"/>
        </w:rPr>
        <w:t xml:space="preserve">should be stored only in areas where </w:t>
      </w:r>
      <w:r w:rsidR="00993661" w:rsidRPr="0084653F">
        <w:rPr>
          <w:rFonts w:ascii="Arial" w:hAnsi="Arial" w:cs="Arial"/>
        </w:rPr>
        <w:t>there is a known backup process.</w:t>
      </w:r>
      <w:r w:rsidR="00B324D1" w:rsidRPr="0084653F">
        <w:rPr>
          <w:rFonts w:ascii="Arial" w:hAnsi="Arial" w:cs="Arial"/>
        </w:rPr>
        <w:t xml:space="preserve"> The backup process should allow for the files to be held separately from the source.</w:t>
      </w:r>
      <w:r w:rsidR="00EA325A" w:rsidRPr="0084653F">
        <w:rPr>
          <w:rFonts w:ascii="Arial" w:hAnsi="Arial" w:cs="Arial"/>
        </w:rPr>
        <w:t xml:space="preserve"> This process should allow </w:t>
      </w:r>
      <w:r w:rsidR="0054055C" w:rsidRPr="0084653F">
        <w:rPr>
          <w:rFonts w:ascii="Arial" w:hAnsi="Arial" w:cs="Arial"/>
        </w:rPr>
        <w:t xml:space="preserve">for </w:t>
      </w:r>
      <w:r w:rsidR="00EA325A" w:rsidRPr="0084653F">
        <w:rPr>
          <w:rFonts w:ascii="Arial" w:hAnsi="Arial" w:cs="Arial"/>
        </w:rPr>
        <w:t>automated or regular copies</w:t>
      </w:r>
      <w:r w:rsidR="0054055C" w:rsidRPr="0084653F">
        <w:rPr>
          <w:rFonts w:ascii="Arial" w:hAnsi="Arial" w:cs="Arial"/>
        </w:rPr>
        <w:t xml:space="preserve"> to be created.</w:t>
      </w:r>
      <w:r w:rsidR="0054055C" w:rsidRPr="0084653F">
        <w:rPr>
          <w:rFonts w:ascii="Arial" w:hAnsi="Arial" w:cs="Arial"/>
        </w:rPr>
        <w:br/>
        <w:t>It is the responsibility of the master, or the critical file owner, to ensure that copies are made and stored separately from the originals.</w:t>
      </w:r>
      <w:r w:rsidR="00293639" w:rsidRPr="0084653F">
        <w:rPr>
          <w:rFonts w:ascii="Arial" w:hAnsi="Arial" w:cs="Arial"/>
        </w:rPr>
        <w:br/>
      </w:r>
    </w:p>
    <w:p w14:paraId="1112ABBD" w14:textId="77777777" w:rsidR="00557B37" w:rsidRDefault="00EE1144" w:rsidP="00964333">
      <w:pPr>
        <w:pStyle w:val="ListParagraph"/>
        <w:numPr>
          <w:ilvl w:val="1"/>
          <w:numId w:val="4"/>
        </w:numPr>
        <w:ind w:hanging="425"/>
        <w:rPr>
          <w:rFonts w:ascii="Arial" w:hAnsi="Arial" w:cs="Arial"/>
        </w:rPr>
      </w:pPr>
      <w:r w:rsidRPr="00557B37">
        <w:rPr>
          <w:rFonts w:ascii="Arial" w:hAnsi="Arial" w:cs="Arial"/>
          <w:b/>
        </w:rPr>
        <w:t>Ships cyber safety awareness</w:t>
      </w:r>
      <w:r w:rsidRPr="00557B37">
        <w:rPr>
          <w:rFonts w:ascii="Arial" w:hAnsi="Arial" w:cs="Arial"/>
          <w:b/>
        </w:rPr>
        <w:br/>
      </w:r>
    </w:p>
    <w:p w14:paraId="25E31D3A" w14:textId="39B93428" w:rsidR="00207827" w:rsidRPr="0084653F" w:rsidRDefault="00557B37" w:rsidP="00557B37">
      <w:pPr>
        <w:pStyle w:val="ListParagraph"/>
        <w:ind w:firstLine="4"/>
        <w:rPr>
          <w:rFonts w:ascii="Arial" w:hAnsi="Arial" w:cs="Arial"/>
        </w:rPr>
      </w:pPr>
      <w:r>
        <w:rPr>
          <w:rFonts w:ascii="Arial" w:hAnsi="Arial" w:cs="Arial"/>
        </w:rPr>
        <w:t>M</w:t>
      </w:r>
      <w:r w:rsidR="00EE1144" w:rsidRPr="0084653F">
        <w:rPr>
          <w:rFonts w:ascii="Arial" w:hAnsi="Arial" w:cs="Arial"/>
        </w:rPr>
        <w:t xml:space="preserve">aterial and media should be made available to ship staff as </w:t>
      </w:r>
      <w:r w:rsidR="004A182A" w:rsidRPr="0084653F">
        <w:rPr>
          <w:rFonts w:ascii="Arial" w:hAnsi="Arial" w:cs="Arial"/>
        </w:rPr>
        <w:t>company</w:t>
      </w:r>
      <w:r w:rsidR="00B9796D" w:rsidRPr="0084653F">
        <w:rPr>
          <w:rFonts w:ascii="Arial" w:hAnsi="Arial" w:cs="Arial"/>
        </w:rPr>
        <w:t xml:space="preserve"> </w:t>
      </w:r>
      <w:r w:rsidR="00EE1144" w:rsidRPr="0084653F">
        <w:rPr>
          <w:rFonts w:ascii="Arial" w:hAnsi="Arial" w:cs="Arial"/>
        </w:rPr>
        <w:t>HS&amp;Q instructions.</w:t>
      </w:r>
      <w:r w:rsidR="00FE695A" w:rsidRPr="0084653F">
        <w:rPr>
          <w:rFonts w:ascii="Arial" w:hAnsi="Arial" w:cs="Arial"/>
        </w:rPr>
        <w:br/>
      </w:r>
    </w:p>
    <w:p w14:paraId="14E4F56B" w14:textId="77777777" w:rsidR="00DD37DE" w:rsidRPr="0084653F" w:rsidRDefault="00207827" w:rsidP="00964333">
      <w:pPr>
        <w:pStyle w:val="ListParagraph"/>
        <w:numPr>
          <w:ilvl w:val="0"/>
          <w:numId w:val="4"/>
        </w:numPr>
        <w:rPr>
          <w:rFonts w:ascii="Arial" w:eastAsia="Times New Roman" w:hAnsi="Arial" w:cs="Arial"/>
          <w:bCs/>
          <w:color w:val="595959" w:themeColor="text1" w:themeTint="A6"/>
          <w:kern w:val="32"/>
          <w:sz w:val="44"/>
          <w:szCs w:val="44"/>
          <w:lang w:val="en-US" w:eastAsia="ko-KR"/>
        </w:rPr>
      </w:pPr>
      <w:r w:rsidRPr="0084653F">
        <w:rPr>
          <w:rFonts w:ascii="Arial" w:eastAsia="Times New Roman" w:hAnsi="Arial" w:cs="Arial"/>
          <w:bCs/>
          <w:color w:val="595959" w:themeColor="text1" w:themeTint="A6"/>
          <w:kern w:val="32"/>
          <w:sz w:val="44"/>
          <w:szCs w:val="44"/>
          <w:lang w:val="en-US" w:eastAsia="ko-KR"/>
        </w:rPr>
        <w:lastRenderedPageBreak/>
        <w:t>Detect</w:t>
      </w:r>
      <w:r w:rsidR="00DC7EA3" w:rsidRPr="0084653F">
        <w:rPr>
          <w:rFonts w:ascii="Arial" w:eastAsia="Times New Roman" w:hAnsi="Arial" w:cs="Arial"/>
          <w:bCs/>
          <w:color w:val="595959" w:themeColor="text1" w:themeTint="A6"/>
          <w:kern w:val="32"/>
          <w:sz w:val="44"/>
          <w:szCs w:val="44"/>
          <w:lang w:val="en-US" w:eastAsia="ko-KR"/>
        </w:rPr>
        <w:t>ion and alerting</w:t>
      </w:r>
      <w:r w:rsidR="00DC7EA3" w:rsidRPr="0084653F">
        <w:rPr>
          <w:rFonts w:ascii="Arial" w:eastAsia="Times New Roman" w:hAnsi="Arial" w:cs="Arial"/>
          <w:bCs/>
          <w:color w:val="595959" w:themeColor="text1" w:themeTint="A6"/>
          <w:kern w:val="32"/>
          <w:sz w:val="44"/>
          <w:szCs w:val="44"/>
          <w:lang w:val="en-US" w:eastAsia="ko-KR"/>
        </w:rPr>
        <w:br/>
      </w:r>
    </w:p>
    <w:p w14:paraId="2EA7B7F4" w14:textId="7A895152" w:rsidR="00DD37DE" w:rsidRPr="0084653F" w:rsidRDefault="00B924BC" w:rsidP="00557B37">
      <w:pPr>
        <w:pStyle w:val="ListParagraph"/>
        <w:numPr>
          <w:ilvl w:val="1"/>
          <w:numId w:val="6"/>
        </w:numPr>
        <w:rPr>
          <w:rFonts w:ascii="Arial" w:hAnsi="Arial" w:cs="Arial"/>
        </w:rPr>
      </w:pPr>
      <w:r w:rsidRPr="0084653F">
        <w:rPr>
          <w:rFonts w:ascii="Arial" w:hAnsi="Arial" w:cs="Arial"/>
          <w:b/>
        </w:rPr>
        <w:t>Internet</w:t>
      </w:r>
      <w:r w:rsidR="00DD37DE" w:rsidRPr="0084653F">
        <w:rPr>
          <w:rFonts w:ascii="Arial" w:hAnsi="Arial" w:cs="Arial"/>
          <w:b/>
        </w:rPr>
        <w:t xml:space="preserve"> malware</w:t>
      </w:r>
      <w:r w:rsidRPr="0084653F">
        <w:rPr>
          <w:rFonts w:ascii="Arial" w:hAnsi="Arial" w:cs="Arial"/>
          <w:b/>
        </w:rPr>
        <w:t xml:space="preserve"> </w:t>
      </w:r>
      <w:r w:rsidRPr="0084653F">
        <w:rPr>
          <w:rFonts w:ascii="Arial" w:hAnsi="Arial" w:cs="Arial"/>
          <w:b/>
        </w:rPr>
        <w:br/>
      </w:r>
      <w:r w:rsidRPr="0084653F">
        <w:rPr>
          <w:rFonts w:ascii="Arial" w:hAnsi="Arial" w:cs="Arial"/>
        </w:rPr>
        <w:t>Email is a traditional delivery method for malware. Vessel email services must incorporate a malware detection technology to help prevent delivery to the vessel.</w:t>
      </w:r>
      <w:r w:rsidRPr="0084653F">
        <w:rPr>
          <w:rFonts w:ascii="Arial" w:hAnsi="Arial" w:cs="Arial"/>
        </w:rPr>
        <w:br/>
        <w:t>Internet web services (</w:t>
      </w:r>
      <w:r w:rsidR="001D54E9" w:rsidRPr="0084653F">
        <w:rPr>
          <w:rFonts w:ascii="Arial" w:hAnsi="Arial" w:cs="Arial"/>
        </w:rPr>
        <w:t>e.g.,</w:t>
      </w:r>
      <w:r w:rsidRPr="0084653F">
        <w:rPr>
          <w:rFonts w:ascii="Arial" w:hAnsi="Arial" w:cs="Arial"/>
        </w:rPr>
        <w:t xml:space="preserve"> browsing) must also include a technology for detecting and preventing malware downloads.</w:t>
      </w:r>
      <w:r w:rsidR="00374BC1" w:rsidRPr="0084653F">
        <w:rPr>
          <w:rFonts w:ascii="Arial" w:hAnsi="Arial" w:cs="Arial"/>
        </w:rPr>
        <w:br/>
        <w:t>There should be a reporting and alert mechan</w:t>
      </w:r>
      <w:r w:rsidR="00EA722D" w:rsidRPr="0084653F">
        <w:rPr>
          <w:rFonts w:ascii="Arial" w:hAnsi="Arial" w:cs="Arial"/>
        </w:rPr>
        <w:t>ism to identify trends and focu</w:t>
      </w:r>
      <w:r w:rsidR="00374BC1" w:rsidRPr="0084653F">
        <w:rPr>
          <w:rFonts w:ascii="Arial" w:hAnsi="Arial" w:cs="Arial"/>
        </w:rPr>
        <w:t>sed attacks.</w:t>
      </w:r>
      <w:r w:rsidR="00374BC1" w:rsidRPr="0084653F">
        <w:rPr>
          <w:rFonts w:ascii="Arial" w:hAnsi="Arial" w:cs="Arial"/>
        </w:rPr>
        <w:br/>
      </w:r>
    </w:p>
    <w:p w14:paraId="7348DA50" w14:textId="77777777" w:rsidR="00DD37DE" w:rsidRPr="0084653F" w:rsidRDefault="00DD37DE" w:rsidP="00557B37">
      <w:pPr>
        <w:pStyle w:val="ListParagraph"/>
        <w:numPr>
          <w:ilvl w:val="1"/>
          <w:numId w:val="6"/>
        </w:numPr>
        <w:rPr>
          <w:rFonts w:ascii="Arial" w:hAnsi="Arial" w:cs="Arial"/>
        </w:rPr>
      </w:pPr>
      <w:r w:rsidRPr="0084653F">
        <w:rPr>
          <w:rFonts w:ascii="Arial" w:hAnsi="Arial" w:cs="Arial"/>
          <w:b/>
        </w:rPr>
        <w:t>Endpoint malware</w:t>
      </w:r>
      <w:r w:rsidR="00374BC1" w:rsidRPr="0084653F">
        <w:rPr>
          <w:rFonts w:ascii="Arial" w:hAnsi="Arial" w:cs="Arial"/>
          <w:b/>
        </w:rPr>
        <w:br/>
      </w:r>
      <w:r w:rsidR="00374BC1" w:rsidRPr="0084653F">
        <w:rPr>
          <w:rFonts w:ascii="Arial" w:hAnsi="Arial" w:cs="Arial"/>
        </w:rPr>
        <w:t>endpoint malware should be monitored</w:t>
      </w:r>
      <w:r w:rsidR="008D6254" w:rsidRPr="0084653F">
        <w:rPr>
          <w:rFonts w:ascii="Arial" w:hAnsi="Arial" w:cs="Arial"/>
        </w:rPr>
        <w:t xml:space="preserve"> to provide detection of outbreaks or specific vulnerability attacks. </w:t>
      </w:r>
      <w:r w:rsidR="009B37D9" w:rsidRPr="0084653F">
        <w:rPr>
          <w:rFonts w:ascii="Arial" w:hAnsi="Arial" w:cs="Arial"/>
        </w:rPr>
        <w:t>Monitoring may allow an attacker to be identified.</w:t>
      </w:r>
      <w:r w:rsidR="00BB2C55" w:rsidRPr="0084653F">
        <w:rPr>
          <w:rFonts w:ascii="Arial" w:hAnsi="Arial" w:cs="Arial"/>
        </w:rPr>
        <w:br/>
      </w:r>
    </w:p>
    <w:p w14:paraId="4CEC24A0" w14:textId="77777777" w:rsidR="00BB2C55" w:rsidRPr="0084653F" w:rsidRDefault="00BB2C55" w:rsidP="00557B37">
      <w:pPr>
        <w:pStyle w:val="ListParagraph"/>
        <w:numPr>
          <w:ilvl w:val="1"/>
          <w:numId w:val="6"/>
        </w:numPr>
        <w:rPr>
          <w:rFonts w:ascii="Arial" w:hAnsi="Arial" w:cs="Arial"/>
          <w:b/>
        </w:rPr>
      </w:pPr>
      <w:r w:rsidRPr="0084653F">
        <w:rPr>
          <w:rFonts w:ascii="Arial" w:hAnsi="Arial" w:cs="Arial"/>
          <w:b/>
        </w:rPr>
        <w:t xml:space="preserve">Firewalls and </w:t>
      </w:r>
      <w:r w:rsidR="002236A8" w:rsidRPr="0084653F">
        <w:rPr>
          <w:rFonts w:ascii="Arial" w:hAnsi="Arial" w:cs="Arial"/>
          <w:b/>
        </w:rPr>
        <w:t>Network monitoring</w:t>
      </w:r>
    </w:p>
    <w:p w14:paraId="1A45E7D1" w14:textId="77777777" w:rsidR="00DD37DE" w:rsidRPr="0084653F" w:rsidRDefault="002236A8" w:rsidP="008D7403">
      <w:pPr>
        <w:pStyle w:val="ListParagraph"/>
        <w:ind w:left="792"/>
        <w:rPr>
          <w:rFonts w:ascii="Arial" w:hAnsi="Arial" w:cs="Arial"/>
        </w:rPr>
      </w:pPr>
      <w:r w:rsidRPr="0084653F">
        <w:rPr>
          <w:rFonts w:ascii="Arial" w:hAnsi="Arial" w:cs="Arial"/>
        </w:rPr>
        <w:t>The vessel firewall management system should provide logs and alerts to show and mitigate (where possible) current attacks. Logs should be maintained and preserved for forensics.</w:t>
      </w:r>
      <w:r w:rsidR="00530CDF" w:rsidRPr="0084653F">
        <w:rPr>
          <w:rFonts w:ascii="Arial" w:hAnsi="Arial" w:cs="Arial"/>
        </w:rPr>
        <w:br/>
      </w:r>
      <w:r w:rsidRPr="0084653F">
        <w:rPr>
          <w:rFonts w:ascii="Arial" w:hAnsi="Arial" w:cs="Arial"/>
        </w:rPr>
        <w:br/>
      </w:r>
    </w:p>
    <w:p w14:paraId="5CF58FCB" w14:textId="1B4EF51F" w:rsidR="00064120" w:rsidRPr="0084653F" w:rsidRDefault="00DC7EA3" w:rsidP="00064120">
      <w:pPr>
        <w:rPr>
          <w:rFonts w:ascii="Arial" w:hAnsi="Arial" w:cs="Arial"/>
          <w:bCs/>
          <w:sz w:val="24"/>
          <w:szCs w:val="24"/>
        </w:rPr>
      </w:pPr>
      <w:r w:rsidRPr="0084653F">
        <w:rPr>
          <w:rFonts w:ascii="Arial" w:eastAsia="Times New Roman" w:hAnsi="Arial" w:cs="Arial"/>
          <w:bCs/>
          <w:color w:val="595959" w:themeColor="text1" w:themeTint="A6"/>
          <w:kern w:val="32"/>
          <w:sz w:val="44"/>
          <w:szCs w:val="44"/>
          <w:lang w:val="en-US" w:eastAsia="ko-KR"/>
        </w:rPr>
        <w:t xml:space="preserve">    </w:t>
      </w:r>
      <w:r w:rsidR="00DD37DE" w:rsidRPr="0084653F">
        <w:rPr>
          <w:rFonts w:ascii="Arial" w:eastAsia="Times New Roman" w:hAnsi="Arial" w:cs="Arial"/>
          <w:bCs/>
          <w:color w:val="595959" w:themeColor="text1" w:themeTint="A6"/>
          <w:kern w:val="32"/>
          <w:sz w:val="44"/>
          <w:szCs w:val="44"/>
          <w:lang w:val="en-US" w:eastAsia="ko-KR"/>
        </w:rPr>
        <w:t>Respond</w:t>
      </w:r>
      <w:r w:rsidRPr="0084653F">
        <w:rPr>
          <w:rFonts w:ascii="Arial" w:eastAsia="Times New Roman" w:hAnsi="Arial" w:cs="Arial"/>
          <w:bCs/>
          <w:color w:val="595959" w:themeColor="text1" w:themeTint="A6"/>
          <w:kern w:val="32"/>
          <w:sz w:val="44"/>
          <w:szCs w:val="44"/>
          <w:lang w:val="en-US" w:eastAsia="ko-KR"/>
        </w:rPr>
        <w:t>ing to an incident</w:t>
      </w:r>
      <w:r w:rsidRPr="0084653F">
        <w:rPr>
          <w:rFonts w:ascii="Arial" w:eastAsia="Times New Roman" w:hAnsi="Arial" w:cs="Arial"/>
          <w:bCs/>
          <w:color w:val="595959" w:themeColor="text1" w:themeTint="A6"/>
          <w:kern w:val="32"/>
          <w:sz w:val="44"/>
          <w:szCs w:val="44"/>
          <w:lang w:val="en-US" w:eastAsia="ko-KR"/>
        </w:rPr>
        <w:br/>
      </w:r>
      <w:r w:rsidR="002C0FB5" w:rsidRPr="0084653F">
        <w:rPr>
          <w:rFonts w:ascii="Arial" w:eastAsia="Times New Roman" w:hAnsi="Arial" w:cs="Arial"/>
          <w:bCs/>
          <w:color w:val="595959" w:themeColor="text1" w:themeTint="A6"/>
          <w:kern w:val="32"/>
          <w:sz w:val="44"/>
          <w:szCs w:val="44"/>
          <w:lang w:val="en-US" w:eastAsia="ko-KR"/>
        </w:rPr>
        <w:br/>
      </w:r>
      <w:r w:rsidR="002765C6" w:rsidRPr="0084653F">
        <w:rPr>
          <w:rFonts w:ascii="Arial" w:hAnsi="Arial" w:cs="Arial"/>
          <w:sz w:val="24"/>
          <w:szCs w:val="24"/>
        </w:rPr>
        <w:t xml:space="preserve">Contact via </w:t>
      </w:r>
      <w:r w:rsidR="0016309B" w:rsidRPr="0016309B">
        <w:rPr>
          <w:rFonts w:ascii="Arial" w:hAnsi="Arial" w:cs="Arial"/>
          <w:sz w:val="24"/>
          <w:szCs w:val="24"/>
          <w:shd w:val="clear" w:color="auto" w:fill="FFFF00"/>
        </w:rPr>
        <w:t>Company I.T Cell Email I.D</w:t>
      </w:r>
      <w:r w:rsidR="0016309B" w:rsidRPr="0084653F">
        <w:rPr>
          <w:rFonts w:ascii="Arial" w:hAnsi="Arial" w:cs="Arial"/>
          <w:b/>
          <w:sz w:val="24"/>
          <w:szCs w:val="24"/>
        </w:rPr>
        <w:t xml:space="preserve"> </w:t>
      </w:r>
      <w:r w:rsidR="002765C6" w:rsidRPr="0084653F">
        <w:rPr>
          <w:rFonts w:ascii="Arial" w:hAnsi="Arial" w:cs="Arial"/>
          <w:b/>
          <w:sz w:val="24"/>
          <w:szCs w:val="24"/>
        </w:rPr>
        <w:br/>
      </w:r>
      <w:r w:rsidR="002765C6" w:rsidRPr="0084653F">
        <w:rPr>
          <w:rFonts w:ascii="Arial" w:hAnsi="Arial" w:cs="Arial"/>
          <w:sz w:val="24"/>
          <w:szCs w:val="24"/>
        </w:rPr>
        <w:t xml:space="preserve">Tel: </w:t>
      </w:r>
      <w:r w:rsidR="005D4E8B" w:rsidRPr="0084653F">
        <w:rPr>
          <w:rFonts w:ascii="Arial" w:hAnsi="Arial" w:cs="Arial"/>
          <w:b/>
          <w:sz w:val="24"/>
          <w:szCs w:val="24"/>
        </w:rPr>
        <w:t>+380 63 102 3263 (24 hours)</w:t>
      </w:r>
      <w:r w:rsidR="002765C6" w:rsidRPr="0084653F">
        <w:rPr>
          <w:rFonts w:ascii="Arial" w:hAnsi="Arial" w:cs="Arial"/>
          <w:b/>
          <w:sz w:val="24"/>
          <w:szCs w:val="24"/>
        </w:rPr>
        <w:br/>
      </w:r>
      <w:r w:rsidR="00557B37" w:rsidRPr="0084653F">
        <w:rPr>
          <w:rFonts w:ascii="Arial" w:hAnsi="Arial" w:cs="Arial"/>
          <w:bCs/>
          <w:sz w:val="24"/>
          <w:szCs w:val="24"/>
        </w:rPr>
        <w:t>Tel:</w:t>
      </w:r>
      <w:r w:rsidR="00064120" w:rsidRPr="0084653F">
        <w:rPr>
          <w:rFonts w:ascii="Arial" w:hAnsi="Arial" w:cs="Arial"/>
          <w:bCs/>
          <w:sz w:val="24"/>
          <w:szCs w:val="24"/>
        </w:rPr>
        <w:t xml:space="preserve"> </w:t>
      </w:r>
      <w:r w:rsidR="00667A7F">
        <w:rPr>
          <w:rFonts w:ascii="Arial" w:hAnsi="Arial" w:cs="Arial"/>
          <w:bCs/>
          <w:sz w:val="24"/>
          <w:szCs w:val="24"/>
        </w:rPr>
        <w:t xml:space="preserve"> </w:t>
      </w:r>
      <w:r w:rsidR="00667A7F" w:rsidRPr="00667A7F">
        <w:rPr>
          <w:rFonts w:ascii="Arial" w:hAnsi="Arial" w:cs="Arial"/>
          <w:bCs/>
          <w:sz w:val="24"/>
          <w:szCs w:val="24"/>
          <w:shd w:val="clear" w:color="auto" w:fill="FFFF00"/>
        </w:rPr>
        <w:t xml:space="preserve">             </w:t>
      </w:r>
      <w:r w:rsidR="00667A7F">
        <w:rPr>
          <w:rFonts w:ascii="Arial" w:hAnsi="Arial" w:cs="Arial"/>
          <w:bCs/>
          <w:sz w:val="24"/>
          <w:szCs w:val="24"/>
          <w:shd w:val="clear" w:color="auto" w:fill="FFFF00"/>
        </w:rPr>
        <w:t xml:space="preserve">        </w:t>
      </w:r>
      <w:r w:rsidR="00667A7F" w:rsidRPr="00667A7F">
        <w:rPr>
          <w:rFonts w:ascii="Arial" w:hAnsi="Arial" w:cs="Arial"/>
          <w:bCs/>
          <w:sz w:val="24"/>
          <w:szCs w:val="24"/>
          <w:shd w:val="clear" w:color="auto" w:fill="FFFF00"/>
        </w:rPr>
        <w:t xml:space="preserve">     </w:t>
      </w:r>
      <w:proofErr w:type="gramStart"/>
      <w:r w:rsidR="00667A7F" w:rsidRPr="00667A7F">
        <w:rPr>
          <w:rFonts w:ascii="Arial" w:hAnsi="Arial" w:cs="Arial"/>
          <w:bCs/>
          <w:sz w:val="24"/>
          <w:szCs w:val="24"/>
          <w:shd w:val="clear" w:color="auto" w:fill="FFFF00"/>
        </w:rPr>
        <w:t xml:space="preserve"> </w:t>
      </w:r>
      <w:r w:rsidR="0016309B" w:rsidRPr="00667A7F">
        <w:rPr>
          <w:rFonts w:ascii="Arial" w:hAnsi="Arial" w:cs="Arial"/>
          <w:bCs/>
          <w:sz w:val="24"/>
          <w:szCs w:val="24"/>
          <w:shd w:val="clear" w:color="auto" w:fill="FFFF00"/>
        </w:rPr>
        <w:t xml:space="preserve">  </w:t>
      </w:r>
      <w:r w:rsidR="0016309B">
        <w:rPr>
          <w:rFonts w:ascii="Arial" w:hAnsi="Arial" w:cs="Arial"/>
          <w:bCs/>
          <w:sz w:val="24"/>
          <w:szCs w:val="24"/>
          <w:shd w:val="clear" w:color="auto" w:fill="FFFF00"/>
        </w:rPr>
        <w:t>(</w:t>
      </w:r>
      <w:proofErr w:type="gramEnd"/>
      <w:r w:rsidR="00557B37">
        <w:rPr>
          <w:rFonts w:ascii="Arial" w:hAnsi="Arial" w:cs="Arial"/>
          <w:b/>
          <w:sz w:val="24"/>
          <w:szCs w:val="24"/>
        </w:rPr>
        <w:t>Technical Superintendent</w:t>
      </w:r>
      <w:r w:rsidR="00064120" w:rsidRPr="0084653F">
        <w:rPr>
          <w:rFonts w:ascii="Arial" w:hAnsi="Arial" w:cs="Arial"/>
          <w:b/>
          <w:sz w:val="24"/>
          <w:szCs w:val="24"/>
        </w:rPr>
        <w:t>)</w:t>
      </w:r>
    </w:p>
    <w:p w14:paraId="06DB00AA" w14:textId="0EB22272" w:rsidR="00610313" w:rsidRPr="0084653F" w:rsidRDefault="002765C6" w:rsidP="00557B37">
      <w:pPr>
        <w:pStyle w:val="ListParagraph"/>
        <w:numPr>
          <w:ilvl w:val="0"/>
          <w:numId w:val="6"/>
        </w:numPr>
        <w:rPr>
          <w:rFonts w:ascii="Arial" w:hAnsi="Arial" w:cs="Arial"/>
          <w:b/>
          <w:sz w:val="28"/>
          <w:szCs w:val="28"/>
        </w:rPr>
      </w:pPr>
      <w:r w:rsidRPr="0084653F">
        <w:rPr>
          <w:rFonts w:ascii="Arial" w:hAnsi="Arial" w:cs="Arial"/>
          <w:b/>
          <w:sz w:val="24"/>
          <w:szCs w:val="24"/>
        </w:rPr>
        <w:br/>
      </w:r>
      <w:r w:rsidR="00ED1862" w:rsidRPr="0084653F">
        <w:rPr>
          <w:rFonts w:ascii="Arial" w:hAnsi="Arial" w:cs="Arial"/>
        </w:rPr>
        <w:t xml:space="preserve">Vessel and crew safety </w:t>
      </w:r>
      <w:r w:rsidR="00E905F5" w:rsidRPr="0084653F">
        <w:rPr>
          <w:rFonts w:ascii="Arial" w:hAnsi="Arial" w:cs="Arial"/>
        </w:rPr>
        <w:t>will</w:t>
      </w:r>
      <w:r w:rsidR="00ED1862" w:rsidRPr="0084653F">
        <w:rPr>
          <w:rFonts w:ascii="Arial" w:hAnsi="Arial" w:cs="Arial"/>
        </w:rPr>
        <w:t xml:space="preserve"> always be paramount when responding to an incident, cyber incidents should be treated with the same criteria.</w:t>
      </w:r>
      <w:r w:rsidR="00ED1862" w:rsidRPr="0084653F">
        <w:rPr>
          <w:rFonts w:ascii="Arial" w:hAnsi="Arial" w:cs="Arial"/>
        </w:rPr>
        <w:br/>
      </w:r>
      <w:r w:rsidR="002C0FB5" w:rsidRPr="0084653F">
        <w:rPr>
          <w:rFonts w:ascii="Arial" w:hAnsi="Arial" w:cs="Arial"/>
        </w:rPr>
        <w:lastRenderedPageBreak/>
        <w:t xml:space="preserve">In the event of a system being </w:t>
      </w:r>
      <w:r w:rsidR="00820A4B" w:rsidRPr="0084653F">
        <w:rPr>
          <w:rFonts w:ascii="Arial" w:hAnsi="Arial" w:cs="Arial"/>
        </w:rPr>
        <w:t>suspected of compromise</w:t>
      </w:r>
      <w:r w:rsidR="002C0FB5" w:rsidRPr="0084653F">
        <w:rPr>
          <w:rFonts w:ascii="Arial" w:hAnsi="Arial" w:cs="Arial"/>
        </w:rPr>
        <w:t xml:space="preserve">, if </w:t>
      </w:r>
      <w:r w:rsidR="00120823" w:rsidRPr="0084653F">
        <w:rPr>
          <w:rFonts w:ascii="Arial" w:hAnsi="Arial" w:cs="Arial"/>
        </w:rPr>
        <w:t>possible,</w:t>
      </w:r>
      <w:r w:rsidR="002C0FB5" w:rsidRPr="0084653F">
        <w:rPr>
          <w:rFonts w:ascii="Arial" w:hAnsi="Arial" w:cs="Arial"/>
        </w:rPr>
        <w:t xml:space="preserve"> the system should first be disconnected from any network access and left switched on. This may allow the </w:t>
      </w:r>
      <w:r w:rsidR="00CB2FA5" w:rsidRPr="0084653F">
        <w:rPr>
          <w:rFonts w:ascii="Arial" w:hAnsi="Arial" w:cs="Arial"/>
        </w:rPr>
        <w:t>IT Manager</w:t>
      </w:r>
      <w:r w:rsidR="002C0FB5" w:rsidRPr="0084653F">
        <w:rPr>
          <w:rFonts w:ascii="Arial" w:hAnsi="Arial" w:cs="Arial"/>
        </w:rPr>
        <w:t xml:space="preserve"> to investigate further.</w:t>
      </w:r>
      <w:r w:rsidR="00CE0661" w:rsidRPr="0084653F">
        <w:rPr>
          <w:rFonts w:ascii="Arial" w:hAnsi="Arial" w:cs="Arial"/>
        </w:rPr>
        <w:br/>
        <w:t>The first responder should alway</w:t>
      </w:r>
      <w:r w:rsidR="002256F8" w:rsidRPr="0084653F">
        <w:rPr>
          <w:rFonts w:ascii="Arial" w:hAnsi="Arial" w:cs="Arial"/>
        </w:rPr>
        <w:t xml:space="preserve">s be concerned with containment, </w:t>
      </w:r>
      <w:r w:rsidR="0016309B" w:rsidRPr="0084653F">
        <w:rPr>
          <w:rFonts w:ascii="Arial" w:hAnsi="Arial" w:cs="Arial"/>
        </w:rPr>
        <w:t>i.e.,</w:t>
      </w:r>
      <w:r w:rsidR="002256F8" w:rsidRPr="0084653F">
        <w:rPr>
          <w:rFonts w:ascii="Arial" w:hAnsi="Arial" w:cs="Arial"/>
        </w:rPr>
        <w:t xml:space="preserve"> isolate and prevent further spread of malware or use of compromised media.</w:t>
      </w:r>
      <w:r w:rsidR="002C0FB5" w:rsidRPr="0084653F">
        <w:rPr>
          <w:rFonts w:ascii="Arial" w:hAnsi="Arial" w:cs="Arial"/>
        </w:rPr>
        <w:br/>
      </w:r>
    </w:p>
    <w:p w14:paraId="001711C1" w14:textId="0A3337B5" w:rsidR="00271DD6" w:rsidRPr="00667A7F" w:rsidRDefault="00610313" w:rsidP="00AC1847">
      <w:pPr>
        <w:pStyle w:val="ListParagraph"/>
        <w:numPr>
          <w:ilvl w:val="1"/>
          <w:numId w:val="6"/>
        </w:numPr>
        <w:autoSpaceDE w:val="0"/>
        <w:autoSpaceDN w:val="0"/>
        <w:adjustRightInd w:val="0"/>
        <w:spacing w:after="0" w:line="240" w:lineRule="auto"/>
        <w:rPr>
          <w:rFonts w:ascii="Arial" w:hAnsi="Arial" w:cs="Arial"/>
          <w:b/>
        </w:rPr>
      </w:pPr>
      <w:r w:rsidRPr="00667A7F">
        <w:rPr>
          <w:rFonts w:ascii="Arial" w:hAnsi="Arial" w:cs="Arial"/>
          <w:b/>
        </w:rPr>
        <w:t>Cyber Incident Management</w:t>
      </w:r>
      <w:r w:rsidRPr="00667A7F">
        <w:rPr>
          <w:rFonts w:ascii="Arial" w:hAnsi="Arial" w:cs="Arial"/>
          <w:b/>
        </w:rPr>
        <w:br/>
      </w:r>
      <w:r w:rsidRPr="00667A7F">
        <w:rPr>
          <w:rFonts w:ascii="Arial" w:hAnsi="Arial" w:cs="Arial"/>
        </w:rPr>
        <w:t xml:space="preserve">Any incident </w:t>
      </w:r>
      <w:r w:rsidR="00006487" w:rsidRPr="00667A7F">
        <w:rPr>
          <w:rFonts w:ascii="Arial" w:hAnsi="Arial" w:cs="Arial"/>
        </w:rPr>
        <w:t>that may</w:t>
      </w:r>
      <w:r w:rsidR="00E62922" w:rsidRPr="00667A7F">
        <w:rPr>
          <w:rFonts w:ascii="Arial" w:hAnsi="Arial" w:cs="Arial"/>
        </w:rPr>
        <w:t xml:space="preserve"> be regarded as cyber</w:t>
      </w:r>
      <w:r w:rsidRPr="00667A7F">
        <w:rPr>
          <w:rFonts w:ascii="Arial" w:hAnsi="Arial" w:cs="Arial"/>
        </w:rPr>
        <w:t xml:space="preserve"> should in the first instance be reported to the </w:t>
      </w:r>
      <w:r w:rsidR="00CB2FA5" w:rsidRPr="00667A7F">
        <w:rPr>
          <w:rFonts w:ascii="Arial" w:hAnsi="Arial" w:cs="Arial"/>
        </w:rPr>
        <w:t>IT Manager</w:t>
      </w:r>
      <w:r w:rsidRPr="00667A7F">
        <w:rPr>
          <w:rFonts w:ascii="Arial" w:hAnsi="Arial" w:cs="Arial"/>
        </w:rPr>
        <w:t>.</w:t>
      </w:r>
      <w:r w:rsidR="00006487" w:rsidRPr="00667A7F">
        <w:rPr>
          <w:rFonts w:ascii="Arial" w:hAnsi="Arial" w:cs="Arial"/>
        </w:rPr>
        <w:t xml:space="preserve"> </w:t>
      </w:r>
      <w:r w:rsidR="00CB2FA5" w:rsidRPr="00667A7F">
        <w:rPr>
          <w:rFonts w:ascii="Arial" w:hAnsi="Arial" w:cs="Arial"/>
        </w:rPr>
        <w:t xml:space="preserve">He </w:t>
      </w:r>
      <w:r w:rsidR="00145455" w:rsidRPr="00667A7F">
        <w:rPr>
          <w:rFonts w:ascii="Arial" w:hAnsi="Arial" w:cs="Arial"/>
        </w:rPr>
        <w:t>will then advise the Ship Staff on necessary actions.</w:t>
      </w:r>
      <w:r w:rsidR="00E905F5" w:rsidRPr="00667A7F">
        <w:rPr>
          <w:rFonts w:ascii="Arial" w:hAnsi="Arial" w:cs="Arial"/>
        </w:rPr>
        <w:br/>
      </w:r>
      <w:r w:rsidR="00362A7D" w:rsidRPr="00667A7F">
        <w:rPr>
          <w:rFonts w:ascii="Arial" w:hAnsi="Arial" w:cs="Arial"/>
        </w:rPr>
        <w:br/>
      </w:r>
    </w:p>
    <w:p w14:paraId="34C01B05" w14:textId="61B64F08" w:rsidR="00FF27B4" w:rsidRPr="0084653F" w:rsidRDefault="00DC7EA3" w:rsidP="00557B37">
      <w:pPr>
        <w:pStyle w:val="ListParagraph"/>
        <w:numPr>
          <w:ilvl w:val="0"/>
          <w:numId w:val="6"/>
        </w:numPr>
        <w:rPr>
          <w:rFonts w:ascii="Arial" w:hAnsi="Arial" w:cs="Arial"/>
          <w:b/>
          <w:sz w:val="28"/>
          <w:szCs w:val="28"/>
        </w:rPr>
      </w:pPr>
      <w:r w:rsidRPr="0084653F">
        <w:rPr>
          <w:rFonts w:ascii="Arial" w:eastAsia="Times New Roman" w:hAnsi="Arial" w:cs="Arial"/>
          <w:bCs/>
          <w:color w:val="595959" w:themeColor="text1" w:themeTint="A6"/>
          <w:kern w:val="32"/>
          <w:sz w:val="44"/>
          <w:szCs w:val="44"/>
          <w:lang w:val="en-US" w:eastAsia="ko-KR"/>
        </w:rPr>
        <w:t xml:space="preserve">     </w:t>
      </w:r>
      <w:r w:rsidR="00205B6A" w:rsidRPr="0084653F">
        <w:rPr>
          <w:rFonts w:ascii="Arial" w:eastAsia="Times New Roman" w:hAnsi="Arial" w:cs="Arial"/>
          <w:bCs/>
          <w:color w:val="595959" w:themeColor="text1" w:themeTint="A6"/>
          <w:kern w:val="32"/>
          <w:sz w:val="44"/>
          <w:szCs w:val="44"/>
          <w:lang w:val="en-US" w:eastAsia="ko-KR"/>
        </w:rPr>
        <w:t>Recover</w:t>
      </w:r>
      <w:r w:rsidRPr="0084653F">
        <w:rPr>
          <w:rFonts w:ascii="Arial" w:eastAsia="Times New Roman" w:hAnsi="Arial" w:cs="Arial"/>
          <w:bCs/>
          <w:color w:val="595959" w:themeColor="text1" w:themeTint="A6"/>
          <w:kern w:val="32"/>
          <w:sz w:val="44"/>
          <w:szCs w:val="44"/>
          <w:lang w:val="en-US" w:eastAsia="ko-KR"/>
        </w:rPr>
        <w:t>ing from an incident</w:t>
      </w:r>
      <w:r w:rsidR="00ED1862" w:rsidRPr="0084653F">
        <w:rPr>
          <w:rFonts w:ascii="Arial" w:eastAsia="Times New Roman" w:hAnsi="Arial" w:cs="Arial"/>
          <w:bCs/>
          <w:color w:val="595959" w:themeColor="text1" w:themeTint="A6"/>
          <w:kern w:val="32"/>
          <w:sz w:val="44"/>
          <w:szCs w:val="44"/>
          <w:lang w:val="en-US" w:eastAsia="ko-KR"/>
        </w:rPr>
        <w:br/>
      </w:r>
      <w:r w:rsidR="00601DAA" w:rsidRPr="0084653F">
        <w:rPr>
          <w:rFonts w:ascii="Arial" w:hAnsi="Arial" w:cs="Arial"/>
        </w:rPr>
        <w:br/>
        <w:t>Recovery from a cyber incident will depend very much on its nature. In most cases it will be co-ordinated through the</w:t>
      </w:r>
      <w:r w:rsidR="00DD4DE5" w:rsidRPr="0084653F">
        <w:rPr>
          <w:rFonts w:ascii="Arial" w:hAnsi="Arial" w:cs="Arial"/>
        </w:rPr>
        <w:t xml:space="preserve"> IT Manager</w:t>
      </w:r>
      <w:r w:rsidR="00601DAA" w:rsidRPr="0084653F">
        <w:rPr>
          <w:rFonts w:ascii="Arial" w:hAnsi="Arial" w:cs="Arial"/>
        </w:rPr>
        <w:t xml:space="preserve">.  </w:t>
      </w:r>
      <w:r w:rsidR="00FF27B4" w:rsidRPr="0084653F">
        <w:rPr>
          <w:rFonts w:ascii="Arial" w:eastAsia="Times New Roman" w:hAnsi="Arial" w:cs="Arial"/>
          <w:bCs/>
          <w:color w:val="595959" w:themeColor="text1" w:themeTint="A6"/>
          <w:kern w:val="32"/>
          <w:sz w:val="44"/>
          <w:szCs w:val="44"/>
          <w:lang w:val="en-US" w:eastAsia="ko-KR"/>
        </w:rPr>
        <w:br/>
      </w:r>
    </w:p>
    <w:p w14:paraId="48D9619D" w14:textId="5655B565" w:rsidR="00601DAA" w:rsidRPr="0084653F" w:rsidRDefault="00702B72" w:rsidP="00557B37">
      <w:pPr>
        <w:pStyle w:val="ListParagraph"/>
        <w:numPr>
          <w:ilvl w:val="1"/>
          <w:numId w:val="6"/>
        </w:numPr>
        <w:rPr>
          <w:rFonts w:ascii="Arial" w:hAnsi="Arial" w:cs="Arial"/>
          <w:b/>
          <w:sz w:val="28"/>
          <w:szCs w:val="28"/>
        </w:rPr>
      </w:pPr>
      <w:r w:rsidRPr="0084653F">
        <w:rPr>
          <w:rFonts w:ascii="Arial" w:hAnsi="Arial" w:cs="Arial"/>
          <w:b/>
        </w:rPr>
        <w:t>Data r</w:t>
      </w:r>
      <w:r w:rsidR="007B79DB" w:rsidRPr="0084653F">
        <w:rPr>
          <w:rFonts w:ascii="Arial" w:hAnsi="Arial" w:cs="Arial"/>
          <w:b/>
        </w:rPr>
        <w:t>e</w:t>
      </w:r>
      <w:r w:rsidRPr="0084653F">
        <w:rPr>
          <w:rFonts w:ascii="Arial" w:hAnsi="Arial" w:cs="Arial"/>
          <w:b/>
        </w:rPr>
        <w:t>covery</w:t>
      </w:r>
      <w:r w:rsidR="007B79DB" w:rsidRPr="0084653F">
        <w:rPr>
          <w:rFonts w:ascii="Arial" w:hAnsi="Arial" w:cs="Arial"/>
          <w:b/>
        </w:rPr>
        <w:br/>
      </w:r>
      <w:r w:rsidR="007B79DB" w:rsidRPr="0084653F">
        <w:rPr>
          <w:rFonts w:ascii="Arial" w:hAnsi="Arial" w:cs="Arial"/>
        </w:rPr>
        <w:t xml:space="preserve">Data should only be restored after discussion or instruction from </w:t>
      </w:r>
      <w:r w:rsidR="002012CD" w:rsidRPr="0084653F">
        <w:rPr>
          <w:rFonts w:ascii="Arial" w:hAnsi="Arial" w:cs="Arial"/>
        </w:rPr>
        <w:t>IT Manager</w:t>
      </w:r>
      <w:r w:rsidR="006F0FB6" w:rsidRPr="0084653F">
        <w:rPr>
          <w:rFonts w:ascii="Arial" w:hAnsi="Arial" w:cs="Arial"/>
        </w:rPr>
        <w:t xml:space="preserve"> and </w:t>
      </w:r>
      <w:r w:rsidR="007F0F4F" w:rsidRPr="0084653F">
        <w:rPr>
          <w:rFonts w:ascii="Arial" w:hAnsi="Arial" w:cs="Arial"/>
        </w:rPr>
        <w:t xml:space="preserve">in </w:t>
      </w:r>
      <w:r w:rsidR="006F0FB6" w:rsidRPr="0084653F">
        <w:rPr>
          <w:rFonts w:ascii="Arial" w:hAnsi="Arial" w:cs="Arial"/>
        </w:rPr>
        <w:t xml:space="preserve">agreement with </w:t>
      </w:r>
      <w:r w:rsidR="00F44776" w:rsidRPr="0084653F">
        <w:rPr>
          <w:rFonts w:ascii="Arial" w:hAnsi="Arial" w:cs="Arial"/>
        </w:rPr>
        <w:t>Master</w:t>
      </w:r>
      <w:r w:rsidR="007B79DB" w:rsidRPr="0084653F">
        <w:rPr>
          <w:rFonts w:ascii="Arial" w:hAnsi="Arial" w:cs="Arial"/>
        </w:rPr>
        <w:t xml:space="preserve">. It is important that data is verified as ‘good’ </w:t>
      </w:r>
      <w:r w:rsidR="0016309B" w:rsidRPr="0084653F">
        <w:rPr>
          <w:rFonts w:ascii="Arial" w:hAnsi="Arial" w:cs="Arial"/>
        </w:rPr>
        <w:t>i.e.,</w:t>
      </w:r>
      <w:r w:rsidR="007B79DB" w:rsidRPr="0084653F">
        <w:rPr>
          <w:rFonts w:ascii="Arial" w:hAnsi="Arial" w:cs="Arial"/>
        </w:rPr>
        <w:t xml:space="preserve"> it is as current as possible and does not contain malware.</w:t>
      </w:r>
      <w:r w:rsidR="00205B6A" w:rsidRPr="0084653F">
        <w:rPr>
          <w:rFonts w:ascii="Arial" w:hAnsi="Arial" w:cs="Arial"/>
          <w:b/>
          <w:sz w:val="28"/>
          <w:szCs w:val="28"/>
        </w:rPr>
        <w:br/>
      </w:r>
    </w:p>
    <w:p w14:paraId="568292DC" w14:textId="0598FC9F" w:rsidR="00207827" w:rsidRPr="0084653F" w:rsidRDefault="003F46EA" w:rsidP="00557B37">
      <w:pPr>
        <w:pStyle w:val="ListParagraph"/>
        <w:numPr>
          <w:ilvl w:val="1"/>
          <w:numId w:val="6"/>
        </w:numPr>
        <w:rPr>
          <w:rFonts w:ascii="Arial" w:hAnsi="Arial" w:cs="Arial"/>
          <w:b/>
          <w:sz w:val="28"/>
          <w:szCs w:val="28"/>
        </w:rPr>
      </w:pPr>
      <w:r w:rsidRPr="0084653F">
        <w:rPr>
          <w:rFonts w:ascii="Arial" w:hAnsi="Arial" w:cs="Arial"/>
          <w:b/>
          <w:sz w:val="28"/>
          <w:szCs w:val="28"/>
        </w:rPr>
        <w:t>System recovery</w:t>
      </w:r>
      <w:r w:rsidRPr="0084653F">
        <w:rPr>
          <w:rFonts w:ascii="Arial" w:hAnsi="Arial" w:cs="Arial"/>
          <w:b/>
          <w:sz w:val="28"/>
          <w:szCs w:val="28"/>
        </w:rPr>
        <w:br/>
      </w:r>
      <w:r w:rsidRPr="0084653F">
        <w:rPr>
          <w:rFonts w:ascii="Arial" w:hAnsi="Arial" w:cs="Arial"/>
        </w:rPr>
        <w:t>In the event of a full system (</w:t>
      </w:r>
      <w:r w:rsidR="0016309B" w:rsidRPr="0084653F">
        <w:rPr>
          <w:rFonts w:ascii="Arial" w:hAnsi="Arial" w:cs="Arial"/>
        </w:rPr>
        <w:t>i.e.,</w:t>
      </w:r>
      <w:r w:rsidRPr="0084653F">
        <w:rPr>
          <w:rFonts w:ascii="Arial" w:hAnsi="Arial" w:cs="Arial"/>
        </w:rPr>
        <w:t xml:space="preserve"> server or PC) restoration, instruction should be taken from </w:t>
      </w:r>
      <w:r w:rsidR="0023754F" w:rsidRPr="0084653F">
        <w:rPr>
          <w:rFonts w:ascii="Arial" w:hAnsi="Arial" w:cs="Arial"/>
        </w:rPr>
        <w:t>IT manager</w:t>
      </w:r>
      <w:r w:rsidRPr="0084653F">
        <w:rPr>
          <w:rFonts w:ascii="Arial" w:hAnsi="Arial" w:cs="Arial"/>
        </w:rPr>
        <w:t xml:space="preserve">. </w:t>
      </w:r>
      <w:r w:rsidR="00832FA6" w:rsidRPr="0084653F">
        <w:rPr>
          <w:rFonts w:ascii="Arial" w:hAnsi="Arial" w:cs="Arial"/>
        </w:rPr>
        <w:t>M</w:t>
      </w:r>
      <w:r w:rsidRPr="0084653F">
        <w:rPr>
          <w:rFonts w:ascii="Arial" w:hAnsi="Arial" w:cs="Arial"/>
        </w:rPr>
        <w:t>edia such as operating system CD/DVD’s</w:t>
      </w:r>
      <w:r w:rsidR="00832FA6" w:rsidRPr="0084653F">
        <w:rPr>
          <w:rFonts w:ascii="Arial" w:hAnsi="Arial" w:cs="Arial"/>
        </w:rPr>
        <w:t xml:space="preserve"> must be original source and not copies.</w:t>
      </w:r>
      <w:r w:rsidR="00D463FB" w:rsidRPr="0084653F">
        <w:rPr>
          <w:rFonts w:ascii="Arial" w:hAnsi="Arial" w:cs="Arial"/>
        </w:rPr>
        <w:br/>
      </w:r>
      <w:r w:rsidR="00A53245" w:rsidRPr="0084653F">
        <w:rPr>
          <w:rFonts w:ascii="Arial" w:hAnsi="Arial" w:cs="Arial"/>
          <w:b/>
          <w:sz w:val="28"/>
          <w:szCs w:val="28"/>
        </w:rPr>
        <w:br/>
      </w:r>
    </w:p>
    <w:p w14:paraId="22697923" w14:textId="30F05F99" w:rsidR="00A53245" w:rsidRPr="0084653F" w:rsidRDefault="00DC7EA3" w:rsidP="00557B37">
      <w:pPr>
        <w:pStyle w:val="ListParagraph"/>
        <w:numPr>
          <w:ilvl w:val="0"/>
          <w:numId w:val="6"/>
        </w:numPr>
        <w:rPr>
          <w:rFonts w:ascii="Arial" w:eastAsia="Times New Roman" w:hAnsi="Arial" w:cs="Arial"/>
          <w:bCs/>
          <w:color w:val="595959" w:themeColor="text1" w:themeTint="A6"/>
          <w:kern w:val="32"/>
          <w:sz w:val="44"/>
          <w:szCs w:val="44"/>
          <w:lang w:val="en-US" w:eastAsia="ko-KR"/>
        </w:rPr>
      </w:pPr>
      <w:r w:rsidRPr="0084653F">
        <w:rPr>
          <w:rFonts w:ascii="Arial" w:eastAsia="Times New Roman" w:hAnsi="Arial" w:cs="Arial"/>
          <w:bCs/>
          <w:color w:val="595959" w:themeColor="text1" w:themeTint="A6"/>
          <w:kern w:val="32"/>
          <w:sz w:val="44"/>
          <w:szCs w:val="44"/>
          <w:lang w:val="en-US" w:eastAsia="ko-KR"/>
        </w:rPr>
        <w:t xml:space="preserve">  </w:t>
      </w:r>
      <w:r w:rsidR="00205B6A" w:rsidRPr="0084653F">
        <w:rPr>
          <w:rFonts w:ascii="Arial" w:eastAsia="Times New Roman" w:hAnsi="Arial" w:cs="Arial"/>
          <w:bCs/>
          <w:color w:val="595959" w:themeColor="text1" w:themeTint="A6"/>
          <w:kern w:val="32"/>
          <w:sz w:val="44"/>
          <w:szCs w:val="44"/>
          <w:lang w:val="en-US" w:eastAsia="ko-KR"/>
        </w:rPr>
        <w:t>Inform</w:t>
      </w:r>
      <w:r w:rsidRPr="0084653F">
        <w:rPr>
          <w:rFonts w:ascii="Arial" w:eastAsia="Times New Roman" w:hAnsi="Arial" w:cs="Arial"/>
          <w:bCs/>
          <w:color w:val="595959" w:themeColor="text1" w:themeTint="A6"/>
          <w:kern w:val="32"/>
          <w:sz w:val="44"/>
          <w:szCs w:val="44"/>
          <w:lang w:val="en-US" w:eastAsia="ko-KR"/>
        </w:rPr>
        <w:t>ing and learning</w:t>
      </w:r>
      <w:r w:rsidR="00A53245" w:rsidRPr="0084653F">
        <w:rPr>
          <w:rFonts w:ascii="Arial" w:eastAsia="Times New Roman" w:hAnsi="Arial" w:cs="Arial"/>
          <w:bCs/>
          <w:color w:val="595959" w:themeColor="text1" w:themeTint="A6"/>
          <w:kern w:val="32"/>
          <w:sz w:val="44"/>
          <w:szCs w:val="44"/>
          <w:lang w:val="en-US" w:eastAsia="ko-KR"/>
        </w:rPr>
        <w:br/>
      </w:r>
    </w:p>
    <w:p w14:paraId="49C0266F" w14:textId="07835734" w:rsidR="00A53245" w:rsidRPr="0084653F" w:rsidRDefault="00A53245" w:rsidP="00557B37">
      <w:pPr>
        <w:pStyle w:val="ListParagraph"/>
        <w:numPr>
          <w:ilvl w:val="1"/>
          <w:numId w:val="6"/>
        </w:numPr>
        <w:rPr>
          <w:rFonts w:ascii="Arial" w:eastAsia="Times New Roman" w:hAnsi="Arial" w:cs="Arial"/>
          <w:bCs/>
          <w:color w:val="595959" w:themeColor="text1" w:themeTint="A6"/>
          <w:kern w:val="32"/>
          <w:sz w:val="44"/>
          <w:szCs w:val="44"/>
          <w:lang w:val="en-US" w:eastAsia="ko-KR"/>
        </w:rPr>
      </w:pPr>
      <w:r w:rsidRPr="0084653F">
        <w:rPr>
          <w:rFonts w:ascii="Arial" w:hAnsi="Arial" w:cs="Arial"/>
          <w:b/>
          <w:sz w:val="28"/>
          <w:szCs w:val="28"/>
        </w:rPr>
        <w:lastRenderedPageBreak/>
        <w:t>Incident report</w:t>
      </w:r>
      <w:r w:rsidR="0049239F" w:rsidRPr="0084653F">
        <w:rPr>
          <w:rFonts w:ascii="Arial" w:hAnsi="Arial" w:cs="Arial"/>
          <w:b/>
          <w:sz w:val="28"/>
          <w:szCs w:val="28"/>
        </w:rPr>
        <w:br/>
      </w:r>
      <w:r w:rsidR="0049239F" w:rsidRPr="0084653F">
        <w:rPr>
          <w:rFonts w:ascii="Arial" w:hAnsi="Arial" w:cs="Arial"/>
        </w:rPr>
        <w:t>Following the incident, a report will be prepared by</w:t>
      </w:r>
      <w:r w:rsidR="0034511E" w:rsidRPr="0084653F">
        <w:rPr>
          <w:rFonts w:ascii="Arial" w:hAnsi="Arial" w:cs="Arial"/>
        </w:rPr>
        <w:t xml:space="preserve"> IT Manager</w:t>
      </w:r>
      <w:r w:rsidR="0049239F" w:rsidRPr="0084653F">
        <w:rPr>
          <w:rFonts w:ascii="Arial" w:hAnsi="Arial" w:cs="Arial"/>
        </w:rPr>
        <w:t>. This will provide information on events and impact, pro</w:t>
      </w:r>
      <w:r w:rsidRPr="0084653F">
        <w:rPr>
          <w:rFonts w:ascii="Arial" w:hAnsi="Arial" w:cs="Arial"/>
        </w:rPr>
        <w:t>bable cause and lessons learned.</w:t>
      </w:r>
      <w:r w:rsidRPr="0084653F">
        <w:rPr>
          <w:rFonts w:ascii="Arial" w:hAnsi="Arial" w:cs="Arial"/>
        </w:rPr>
        <w:br/>
      </w:r>
    </w:p>
    <w:p w14:paraId="528CB2D8" w14:textId="7DC91319" w:rsidR="003D4AB5" w:rsidRPr="00667A7F" w:rsidRDefault="00A53245" w:rsidP="00FD028A">
      <w:pPr>
        <w:pStyle w:val="ListParagraph"/>
        <w:numPr>
          <w:ilvl w:val="1"/>
          <w:numId w:val="6"/>
        </w:numPr>
        <w:rPr>
          <w:rFonts w:ascii="Arial" w:hAnsi="Arial" w:cs="Arial"/>
        </w:rPr>
      </w:pPr>
      <w:r w:rsidRPr="00667A7F">
        <w:rPr>
          <w:rFonts w:ascii="Arial" w:hAnsi="Arial" w:cs="Arial"/>
          <w:b/>
          <w:sz w:val="28"/>
          <w:szCs w:val="28"/>
        </w:rPr>
        <w:t>Exercise and drill</w:t>
      </w:r>
      <w:r w:rsidRPr="00667A7F">
        <w:rPr>
          <w:rFonts w:ascii="Arial" w:hAnsi="Arial" w:cs="Arial"/>
          <w:b/>
          <w:sz w:val="28"/>
          <w:szCs w:val="28"/>
        </w:rPr>
        <w:br/>
      </w:r>
      <w:r w:rsidRPr="00667A7F">
        <w:rPr>
          <w:rFonts w:ascii="Arial" w:hAnsi="Arial" w:cs="Arial"/>
        </w:rPr>
        <w:t>The group inci</w:t>
      </w:r>
      <w:r w:rsidR="001E65B4" w:rsidRPr="00667A7F">
        <w:rPr>
          <w:rFonts w:ascii="Arial" w:hAnsi="Arial" w:cs="Arial"/>
        </w:rPr>
        <w:t>dent management process will be exercised regularly and will include the participation of crew members from a targeted vessel.</w:t>
      </w:r>
    </w:p>
    <w:sectPr w:rsidR="003D4AB5" w:rsidRPr="00667A7F" w:rsidSect="005855BE">
      <w:footerReference w:type="default" r:id="rId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0E84C" w14:textId="77777777" w:rsidR="00617A85" w:rsidRDefault="00617A85" w:rsidP="00AA1450">
      <w:pPr>
        <w:spacing w:after="0" w:line="240" w:lineRule="auto"/>
      </w:pPr>
      <w:r>
        <w:separator/>
      </w:r>
    </w:p>
  </w:endnote>
  <w:endnote w:type="continuationSeparator" w:id="0">
    <w:p w14:paraId="211B69D5" w14:textId="77777777" w:rsidR="00617A85" w:rsidRDefault="00617A85" w:rsidP="00AA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3F5F" w14:textId="77777777" w:rsidR="00066F75" w:rsidRDefault="00066F75" w:rsidP="00AA1450">
    <w:pPr>
      <w:rPr>
        <w:b/>
        <w:sz w:val="20"/>
        <w:szCs w:val="20"/>
      </w:rPr>
    </w:pPr>
  </w:p>
  <w:p w14:paraId="58835E05" w14:textId="0C9BDC76" w:rsidR="00AA1450" w:rsidRDefault="00AA1450" w:rsidP="00AA1450">
    <w:pPr>
      <w:rPr>
        <w:b/>
        <w:sz w:val="20"/>
        <w:szCs w:val="20"/>
      </w:rPr>
    </w:pPr>
    <w:r w:rsidRPr="00AA1450">
      <w:rPr>
        <w:b/>
        <w:sz w:val="20"/>
        <w:szCs w:val="20"/>
      </w:rPr>
      <w:t xml:space="preserve"> Vessel Cyber Security Plan (CSP)</w:t>
    </w:r>
  </w:p>
  <w:p w14:paraId="583B9720" w14:textId="7003BDBD" w:rsidR="00AA1450" w:rsidRPr="00066F75" w:rsidRDefault="004A182A" w:rsidP="00066F75">
    <w:pPr>
      <w:jc w:val="right"/>
      <w:rPr>
        <w:b/>
        <w:sz w:val="20"/>
        <w:szCs w:val="20"/>
      </w:rPr>
    </w:pPr>
    <w:r w:rsidRPr="00BF6210">
      <w:rPr>
        <w:b/>
        <w:sz w:val="20"/>
        <w:szCs w:val="20"/>
      </w:rPr>
      <w:t xml:space="preserve">Version 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EF02B" w14:textId="77777777" w:rsidR="00617A85" w:rsidRDefault="00617A85" w:rsidP="00AA1450">
      <w:pPr>
        <w:spacing w:after="0" w:line="240" w:lineRule="auto"/>
      </w:pPr>
      <w:r>
        <w:separator/>
      </w:r>
    </w:p>
  </w:footnote>
  <w:footnote w:type="continuationSeparator" w:id="0">
    <w:p w14:paraId="4A64CBFE" w14:textId="77777777" w:rsidR="00617A85" w:rsidRDefault="00617A85" w:rsidP="00AA1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0A8"/>
    <w:multiLevelType w:val="hybridMultilevel"/>
    <w:tmpl w:val="CB04E51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15:restartNumberingAfterBreak="0">
    <w:nsid w:val="2D5C6674"/>
    <w:multiLevelType w:val="hybridMultilevel"/>
    <w:tmpl w:val="8DACA9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50A70D8"/>
    <w:multiLevelType w:val="multilevel"/>
    <w:tmpl w:val="D0109D00"/>
    <w:lvl w:ilvl="0">
      <w:start w:val="1"/>
      <w:numFmt w:val="decimal"/>
      <w:lvlText w:val="%1."/>
      <w:lvlJc w:val="left"/>
      <w:pPr>
        <w:ind w:left="360" w:hanging="360"/>
      </w:pPr>
      <w:rPr>
        <w:rFonts w:hint="default"/>
        <w:b w:val="0"/>
        <w:color w:val="595959" w:themeColor="text1" w:themeTint="A6"/>
        <w:sz w:val="44"/>
        <w:szCs w:val="44"/>
      </w:rPr>
    </w:lvl>
    <w:lvl w:ilvl="1">
      <w:start w:val="1"/>
      <w:numFmt w:val="decimal"/>
      <w:lvlText w:val="%1.%2."/>
      <w:lvlJc w:val="left"/>
      <w:pPr>
        <w:ind w:left="716" w:hanging="432"/>
      </w:pPr>
      <w:rPr>
        <w:rFonts w:ascii="Arial" w:hAnsi="Arial" w:cs="Arial" w:hint="default"/>
        <w:b/>
        <w:sz w:val="22"/>
        <w:szCs w:val="22"/>
      </w:rPr>
    </w:lvl>
    <w:lvl w:ilvl="2">
      <w:start w:val="1"/>
      <w:numFmt w:val="decimal"/>
      <w:lvlText w:val="%1.%2.%3."/>
      <w:lvlJc w:val="left"/>
      <w:pPr>
        <w:ind w:left="1355" w:hanging="504"/>
      </w:pPr>
      <w:rPr>
        <w:rFonts w:ascii="Arial" w:hAnsi="Arial" w:cs="Arial" w:hint="default"/>
        <w:b/>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36D7C32"/>
    <w:multiLevelType w:val="multilevel"/>
    <w:tmpl w:val="DDC80502"/>
    <w:lvl w:ilvl="0">
      <w:start w:val="1"/>
      <w:numFmt w:val="decimal"/>
      <w:lvlText w:val="%1."/>
      <w:lvlJc w:val="left"/>
      <w:pPr>
        <w:ind w:left="360" w:hanging="360"/>
      </w:pPr>
      <w:rPr>
        <w:b w:val="0"/>
        <w:color w:val="595959" w:themeColor="text1" w:themeTint="A6"/>
        <w:sz w:val="44"/>
        <w:szCs w:val="44"/>
      </w:rPr>
    </w:lvl>
    <w:lvl w:ilvl="1">
      <w:start w:val="1"/>
      <w:numFmt w:val="decimal"/>
      <w:lvlText w:val="%1.%2."/>
      <w:lvlJc w:val="left"/>
      <w:pPr>
        <w:ind w:left="716" w:hanging="432"/>
      </w:pPr>
      <w:rPr>
        <w:rFonts w:ascii="Arial" w:hAnsi="Arial" w:cs="Arial" w:hint="default"/>
        <w:b/>
        <w:sz w:val="22"/>
        <w:szCs w:val="22"/>
      </w:rPr>
    </w:lvl>
    <w:lvl w:ilvl="2">
      <w:start w:val="1"/>
      <w:numFmt w:val="decimal"/>
      <w:lvlText w:val="%1.%2.%3."/>
      <w:lvlJc w:val="left"/>
      <w:pPr>
        <w:ind w:left="1355" w:hanging="504"/>
      </w:pPr>
      <w:rPr>
        <w:rFonts w:ascii="Arial" w:hAnsi="Arial" w:cs="Arial" w:hint="default"/>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861417"/>
    <w:multiLevelType w:val="multilevel"/>
    <w:tmpl w:val="903CB870"/>
    <w:lvl w:ilvl="0">
      <w:start w:val="2"/>
      <w:numFmt w:val="decimal"/>
      <w:lvlText w:val="%1."/>
      <w:lvlJc w:val="left"/>
      <w:pPr>
        <w:ind w:left="360" w:hanging="360"/>
      </w:pPr>
      <w:rPr>
        <w:rFonts w:hint="default"/>
        <w:b w:val="0"/>
        <w:color w:val="595959" w:themeColor="text1" w:themeTint="A6"/>
        <w:sz w:val="44"/>
        <w:szCs w:val="44"/>
      </w:rPr>
    </w:lvl>
    <w:lvl w:ilvl="1">
      <w:start w:val="8"/>
      <w:numFmt w:val="decimal"/>
      <w:lvlText w:val="%1.%2."/>
      <w:lvlJc w:val="left"/>
      <w:pPr>
        <w:ind w:left="716" w:hanging="432"/>
      </w:pPr>
      <w:rPr>
        <w:rFonts w:ascii="Arial" w:hAnsi="Arial" w:cs="Arial" w:hint="default"/>
        <w:b/>
        <w:sz w:val="22"/>
        <w:szCs w:val="22"/>
      </w:rPr>
    </w:lvl>
    <w:lvl w:ilvl="2">
      <w:start w:val="1"/>
      <w:numFmt w:val="decimal"/>
      <w:lvlText w:val="%1.%2.%3."/>
      <w:lvlJc w:val="left"/>
      <w:pPr>
        <w:ind w:left="1355" w:hanging="504"/>
      </w:pPr>
      <w:rPr>
        <w:rFonts w:ascii="Arial" w:hAnsi="Arial" w:cs="Arial" w:hint="default"/>
        <w:b/>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9032E0A"/>
    <w:multiLevelType w:val="multilevel"/>
    <w:tmpl w:val="D51E792C"/>
    <w:lvl w:ilvl="0">
      <w:start w:val="3"/>
      <w:numFmt w:val="decimal"/>
      <w:lvlText w:val="%1."/>
      <w:lvlJc w:val="left"/>
      <w:pPr>
        <w:ind w:left="360" w:hanging="360"/>
      </w:pPr>
      <w:rPr>
        <w:rFonts w:hint="default"/>
        <w:b w:val="0"/>
        <w:color w:val="595959" w:themeColor="text1" w:themeTint="A6"/>
        <w:sz w:val="44"/>
        <w:szCs w:val="44"/>
      </w:rPr>
    </w:lvl>
    <w:lvl w:ilvl="1">
      <w:start w:val="1"/>
      <w:numFmt w:val="decimal"/>
      <w:lvlText w:val="%1.%2."/>
      <w:lvlJc w:val="left"/>
      <w:pPr>
        <w:ind w:left="716" w:hanging="432"/>
      </w:pPr>
      <w:rPr>
        <w:rFonts w:ascii="Arial" w:hAnsi="Arial" w:cs="Arial" w:hint="default"/>
        <w:b/>
        <w:sz w:val="22"/>
        <w:szCs w:val="22"/>
      </w:rPr>
    </w:lvl>
    <w:lvl w:ilvl="2">
      <w:start w:val="1"/>
      <w:numFmt w:val="decimal"/>
      <w:lvlText w:val="%1.%2.%3."/>
      <w:lvlJc w:val="left"/>
      <w:pPr>
        <w:ind w:left="1355" w:hanging="504"/>
      </w:pPr>
      <w:rPr>
        <w:rFonts w:ascii="Arial" w:hAnsi="Arial" w:cs="Arial" w:hint="default"/>
        <w:b/>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49142563">
    <w:abstractNumId w:val="2"/>
  </w:num>
  <w:num w:numId="2" w16cid:durableId="1136683170">
    <w:abstractNumId w:val="0"/>
  </w:num>
  <w:num w:numId="3" w16cid:durableId="696002405">
    <w:abstractNumId w:val="3"/>
  </w:num>
  <w:num w:numId="4" w16cid:durableId="463429467">
    <w:abstractNumId w:val="4"/>
  </w:num>
  <w:num w:numId="5" w16cid:durableId="582883376">
    <w:abstractNumId w:val="1"/>
  </w:num>
  <w:num w:numId="6" w16cid:durableId="429933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wMDY0sjQ2MDEztLBU0lEKTi0uzszPAykwqgUAR68ZYiwAAAA="/>
  </w:docVars>
  <w:rsids>
    <w:rsidRoot w:val="00E04879"/>
    <w:rsid w:val="00006487"/>
    <w:rsid w:val="0005037D"/>
    <w:rsid w:val="0006318E"/>
    <w:rsid w:val="00064120"/>
    <w:rsid w:val="00066F75"/>
    <w:rsid w:val="00083891"/>
    <w:rsid w:val="000B1E12"/>
    <w:rsid w:val="000E1AB0"/>
    <w:rsid w:val="000F2F76"/>
    <w:rsid w:val="001042C9"/>
    <w:rsid w:val="0010721C"/>
    <w:rsid w:val="0011000D"/>
    <w:rsid w:val="00115A16"/>
    <w:rsid w:val="00120823"/>
    <w:rsid w:val="0013380C"/>
    <w:rsid w:val="00145455"/>
    <w:rsid w:val="00150A4D"/>
    <w:rsid w:val="0016309B"/>
    <w:rsid w:val="00163531"/>
    <w:rsid w:val="00172561"/>
    <w:rsid w:val="00185C18"/>
    <w:rsid w:val="001B3998"/>
    <w:rsid w:val="001D54E9"/>
    <w:rsid w:val="001E5946"/>
    <w:rsid w:val="001E65B4"/>
    <w:rsid w:val="002012CD"/>
    <w:rsid w:val="00205B6A"/>
    <w:rsid w:val="00207827"/>
    <w:rsid w:val="002138DC"/>
    <w:rsid w:val="002149CF"/>
    <w:rsid w:val="00216108"/>
    <w:rsid w:val="00223460"/>
    <w:rsid w:val="002236A8"/>
    <w:rsid w:val="002256F8"/>
    <w:rsid w:val="0023754F"/>
    <w:rsid w:val="00271DD6"/>
    <w:rsid w:val="002765C6"/>
    <w:rsid w:val="00293639"/>
    <w:rsid w:val="00294543"/>
    <w:rsid w:val="002A75DC"/>
    <w:rsid w:val="002B5720"/>
    <w:rsid w:val="002C0FB5"/>
    <w:rsid w:val="002C3796"/>
    <w:rsid w:val="002C73B7"/>
    <w:rsid w:val="002D5A3D"/>
    <w:rsid w:val="002D76AB"/>
    <w:rsid w:val="002F3332"/>
    <w:rsid w:val="00304681"/>
    <w:rsid w:val="0030469C"/>
    <w:rsid w:val="0031107C"/>
    <w:rsid w:val="00312588"/>
    <w:rsid w:val="003162C3"/>
    <w:rsid w:val="0033766A"/>
    <w:rsid w:val="0034511E"/>
    <w:rsid w:val="00360A67"/>
    <w:rsid w:val="00362A7D"/>
    <w:rsid w:val="00374BC1"/>
    <w:rsid w:val="00381E9C"/>
    <w:rsid w:val="003B1528"/>
    <w:rsid w:val="003C5359"/>
    <w:rsid w:val="003D4AB5"/>
    <w:rsid w:val="003E76CA"/>
    <w:rsid w:val="003F46EA"/>
    <w:rsid w:val="003F7A2C"/>
    <w:rsid w:val="00405A4F"/>
    <w:rsid w:val="00407619"/>
    <w:rsid w:val="00411EF0"/>
    <w:rsid w:val="0042688C"/>
    <w:rsid w:val="00447424"/>
    <w:rsid w:val="00452FFF"/>
    <w:rsid w:val="0045585C"/>
    <w:rsid w:val="00470E95"/>
    <w:rsid w:val="004904E1"/>
    <w:rsid w:val="0049239F"/>
    <w:rsid w:val="00497FC6"/>
    <w:rsid w:val="004A182A"/>
    <w:rsid w:val="004B14D7"/>
    <w:rsid w:val="004B230A"/>
    <w:rsid w:val="004C706B"/>
    <w:rsid w:val="004D2ACA"/>
    <w:rsid w:val="00501793"/>
    <w:rsid w:val="005042B2"/>
    <w:rsid w:val="00514491"/>
    <w:rsid w:val="00530CDF"/>
    <w:rsid w:val="005336CA"/>
    <w:rsid w:val="0054055C"/>
    <w:rsid w:val="00557B37"/>
    <w:rsid w:val="00564BE1"/>
    <w:rsid w:val="00566926"/>
    <w:rsid w:val="00567148"/>
    <w:rsid w:val="0057626B"/>
    <w:rsid w:val="00576455"/>
    <w:rsid w:val="005855BE"/>
    <w:rsid w:val="00587572"/>
    <w:rsid w:val="00593F69"/>
    <w:rsid w:val="005974A4"/>
    <w:rsid w:val="005A0B09"/>
    <w:rsid w:val="005A3B49"/>
    <w:rsid w:val="005B70AA"/>
    <w:rsid w:val="005D379F"/>
    <w:rsid w:val="005D3D6B"/>
    <w:rsid w:val="005D4E8B"/>
    <w:rsid w:val="005D776F"/>
    <w:rsid w:val="00601DAA"/>
    <w:rsid w:val="006048A9"/>
    <w:rsid w:val="00610313"/>
    <w:rsid w:val="00617A85"/>
    <w:rsid w:val="00621DD6"/>
    <w:rsid w:val="0064636F"/>
    <w:rsid w:val="00663FD8"/>
    <w:rsid w:val="00665F89"/>
    <w:rsid w:val="00667A7F"/>
    <w:rsid w:val="0069545E"/>
    <w:rsid w:val="00696F0D"/>
    <w:rsid w:val="006A5431"/>
    <w:rsid w:val="006E2B98"/>
    <w:rsid w:val="006F0FB6"/>
    <w:rsid w:val="00702B72"/>
    <w:rsid w:val="007037E9"/>
    <w:rsid w:val="007117FF"/>
    <w:rsid w:val="00727D16"/>
    <w:rsid w:val="00741585"/>
    <w:rsid w:val="00753678"/>
    <w:rsid w:val="00761E44"/>
    <w:rsid w:val="00777735"/>
    <w:rsid w:val="007920DC"/>
    <w:rsid w:val="007A722C"/>
    <w:rsid w:val="007B79DB"/>
    <w:rsid w:val="007D10F5"/>
    <w:rsid w:val="007D24CD"/>
    <w:rsid w:val="007F0F4F"/>
    <w:rsid w:val="00806113"/>
    <w:rsid w:val="00820A4B"/>
    <w:rsid w:val="00832FA6"/>
    <w:rsid w:val="008350E7"/>
    <w:rsid w:val="00836140"/>
    <w:rsid w:val="00840DCB"/>
    <w:rsid w:val="0084653F"/>
    <w:rsid w:val="00850B66"/>
    <w:rsid w:val="0086537F"/>
    <w:rsid w:val="00892E07"/>
    <w:rsid w:val="008A1B36"/>
    <w:rsid w:val="008B211E"/>
    <w:rsid w:val="008B4F3F"/>
    <w:rsid w:val="008B7D84"/>
    <w:rsid w:val="008D6254"/>
    <w:rsid w:val="008D7403"/>
    <w:rsid w:val="008E281E"/>
    <w:rsid w:val="00901E87"/>
    <w:rsid w:val="009033C5"/>
    <w:rsid w:val="00962D6E"/>
    <w:rsid w:val="00964333"/>
    <w:rsid w:val="009646FE"/>
    <w:rsid w:val="00993661"/>
    <w:rsid w:val="00993686"/>
    <w:rsid w:val="009A1C3F"/>
    <w:rsid w:val="009B04D3"/>
    <w:rsid w:val="009B37D9"/>
    <w:rsid w:val="009B4C07"/>
    <w:rsid w:val="009C77A7"/>
    <w:rsid w:val="00A0467F"/>
    <w:rsid w:val="00A04A8A"/>
    <w:rsid w:val="00A34F39"/>
    <w:rsid w:val="00A50F5A"/>
    <w:rsid w:val="00A53245"/>
    <w:rsid w:val="00A55C05"/>
    <w:rsid w:val="00A754FF"/>
    <w:rsid w:val="00AA1450"/>
    <w:rsid w:val="00AA7ADF"/>
    <w:rsid w:val="00AB2F9A"/>
    <w:rsid w:val="00AD47C9"/>
    <w:rsid w:val="00AD7209"/>
    <w:rsid w:val="00AE0A2D"/>
    <w:rsid w:val="00B03F13"/>
    <w:rsid w:val="00B0749D"/>
    <w:rsid w:val="00B324D1"/>
    <w:rsid w:val="00B33A43"/>
    <w:rsid w:val="00B815BD"/>
    <w:rsid w:val="00B83F5A"/>
    <w:rsid w:val="00B924BC"/>
    <w:rsid w:val="00B9796D"/>
    <w:rsid w:val="00BA0FA7"/>
    <w:rsid w:val="00BB2C55"/>
    <w:rsid w:val="00BC6114"/>
    <w:rsid w:val="00BD19F4"/>
    <w:rsid w:val="00BE28C9"/>
    <w:rsid w:val="00BE62CB"/>
    <w:rsid w:val="00BF0E82"/>
    <w:rsid w:val="00BF6210"/>
    <w:rsid w:val="00C03CB5"/>
    <w:rsid w:val="00C07938"/>
    <w:rsid w:val="00C16F81"/>
    <w:rsid w:val="00C17250"/>
    <w:rsid w:val="00C40F4B"/>
    <w:rsid w:val="00C636F3"/>
    <w:rsid w:val="00C640A3"/>
    <w:rsid w:val="00C65E4E"/>
    <w:rsid w:val="00C95B82"/>
    <w:rsid w:val="00CB2FA5"/>
    <w:rsid w:val="00CE0661"/>
    <w:rsid w:val="00CF4948"/>
    <w:rsid w:val="00CF4AF3"/>
    <w:rsid w:val="00D00C74"/>
    <w:rsid w:val="00D463FB"/>
    <w:rsid w:val="00D55A92"/>
    <w:rsid w:val="00DA33C8"/>
    <w:rsid w:val="00DC7EA3"/>
    <w:rsid w:val="00DD37DE"/>
    <w:rsid w:val="00DD4DE5"/>
    <w:rsid w:val="00DE124E"/>
    <w:rsid w:val="00DE5A7A"/>
    <w:rsid w:val="00DE5F06"/>
    <w:rsid w:val="00E027C2"/>
    <w:rsid w:val="00E04879"/>
    <w:rsid w:val="00E04C6B"/>
    <w:rsid w:val="00E54673"/>
    <w:rsid w:val="00E62922"/>
    <w:rsid w:val="00E73A7B"/>
    <w:rsid w:val="00E905F5"/>
    <w:rsid w:val="00E929B1"/>
    <w:rsid w:val="00EA325A"/>
    <w:rsid w:val="00EA722D"/>
    <w:rsid w:val="00EC37DA"/>
    <w:rsid w:val="00ED1862"/>
    <w:rsid w:val="00EE1144"/>
    <w:rsid w:val="00EF7F5C"/>
    <w:rsid w:val="00F12870"/>
    <w:rsid w:val="00F144A9"/>
    <w:rsid w:val="00F21F03"/>
    <w:rsid w:val="00F350AA"/>
    <w:rsid w:val="00F44776"/>
    <w:rsid w:val="00F51053"/>
    <w:rsid w:val="00F513B4"/>
    <w:rsid w:val="00F54C45"/>
    <w:rsid w:val="00F617A3"/>
    <w:rsid w:val="00F63501"/>
    <w:rsid w:val="00F700B6"/>
    <w:rsid w:val="00FC5BD6"/>
    <w:rsid w:val="00FD782D"/>
    <w:rsid w:val="00FE695A"/>
    <w:rsid w:val="00FE6B89"/>
    <w:rsid w:val="00FF1F63"/>
    <w:rsid w:val="00FF27B4"/>
    <w:rsid w:val="00FF7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FD23E"/>
  <w15:docId w15:val="{9770D18B-0FEB-46E7-8DA3-23D3B62C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879"/>
    <w:pPr>
      <w:ind w:left="720"/>
      <w:contextualSpacing/>
    </w:pPr>
  </w:style>
  <w:style w:type="paragraph" w:customStyle="1" w:styleId="TableContent">
    <w:name w:val="Table Content"/>
    <w:basedOn w:val="Normal"/>
    <w:link w:val="TableContentChar"/>
    <w:qFormat/>
    <w:rsid w:val="004B14D7"/>
    <w:pPr>
      <w:spacing w:before="120" w:after="120" w:line="276" w:lineRule="auto"/>
    </w:pPr>
    <w:rPr>
      <w:rFonts w:ascii="Arial" w:eastAsia="Times New Roman" w:hAnsi="Arial" w:cs="Arial"/>
      <w:color w:val="595959" w:themeColor="text1" w:themeTint="A6"/>
      <w:sz w:val="20"/>
      <w:lang w:val="en-US" w:eastAsia="ko-KR"/>
    </w:rPr>
  </w:style>
  <w:style w:type="character" w:customStyle="1" w:styleId="TableContentChar">
    <w:name w:val="Table Content Char"/>
    <w:basedOn w:val="DefaultParagraphFont"/>
    <w:link w:val="TableContent"/>
    <w:rsid w:val="004B14D7"/>
    <w:rPr>
      <w:rFonts w:ascii="Arial" w:eastAsia="Times New Roman" w:hAnsi="Arial" w:cs="Arial"/>
      <w:color w:val="595959" w:themeColor="text1" w:themeTint="A6"/>
      <w:sz w:val="20"/>
      <w:lang w:val="en-US" w:eastAsia="ko-KR"/>
    </w:rPr>
  </w:style>
  <w:style w:type="paragraph" w:customStyle="1" w:styleId="TableHeading">
    <w:name w:val="Table Heading"/>
    <w:basedOn w:val="Normal"/>
    <w:link w:val="TableHeadingChar"/>
    <w:qFormat/>
    <w:rsid w:val="004B14D7"/>
    <w:pPr>
      <w:spacing w:before="120" w:after="120" w:line="276" w:lineRule="auto"/>
    </w:pPr>
    <w:rPr>
      <w:rFonts w:ascii="Arial" w:eastAsia="Times New Roman" w:hAnsi="Arial" w:cs="Arial"/>
      <w:b/>
      <w:color w:val="595959" w:themeColor="text1" w:themeTint="A6"/>
      <w:sz w:val="20"/>
      <w:lang w:val="en-US" w:eastAsia="ko-KR"/>
    </w:rPr>
  </w:style>
  <w:style w:type="character" w:customStyle="1" w:styleId="TableHeadingChar">
    <w:name w:val="Table Heading Char"/>
    <w:basedOn w:val="DefaultParagraphFont"/>
    <w:link w:val="TableHeading"/>
    <w:rsid w:val="004B14D7"/>
    <w:rPr>
      <w:rFonts w:ascii="Arial" w:eastAsia="Times New Roman" w:hAnsi="Arial" w:cs="Arial"/>
      <w:b/>
      <w:color w:val="595959" w:themeColor="text1" w:themeTint="A6"/>
      <w:sz w:val="20"/>
      <w:lang w:val="en-US" w:eastAsia="ko-KR"/>
    </w:rPr>
  </w:style>
  <w:style w:type="paragraph" w:styleId="Title">
    <w:name w:val="Title"/>
    <w:basedOn w:val="Normal"/>
    <w:link w:val="TitleChar"/>
    <w:qFormat/>
    <w:rsid w:val="004B14D7"/>
    <w:pPr>
      <w:pageBreakBefore/>
      <w:spacing w:before="120" w:after="120" w:line="276" w:lineRule="auto"/>
    </w:pPr>
    <w:rPr>
      <w:rFonts w:ascii="Arial" w:eastAsia="Times New Roman" w:hAnsi="Arial" w:cs="Arial"/>
      <w:bCs/>
      <w:color w:val="798DA9" w:themeColor="text2" w:themeTint="A6"/>
      <w:kern w:val="32"/>
      <w:sz w:val="64"/>
      <w:szCs w:val="32"/>
      <w:lang w:val="en-US" w:eastAsia="ko-KR"/>
    </w:rPr>
  </w:style>
  <w:style w:type="character" w:customStyle="1" w:styleId="TitleChar">
    <w:name w:val="Title Char"/>
    <w:basedOn w:val="DefaultParagraphFont"/>
    <w:link w:val="Title"/>
    <w:rsid w:val="004B14D7"/>
    <w:rPr>
      <w:rFonts w:ascii="Arial" w:eastAsia="Times New Roman" w:hAnsi="Arial" w:cs="Arial"/>
      <w:bCs/>
      <w:color w:val="798DA9" w:themeColor="text2" w:themeTint="A6"/>
      <w:kern w:val="32"/>
      <w:sz w:val="64"/>
      <w:szCs w:val="32"/>
      <w:lang w:val="en-US" w:eastAsia="ko-KR"/>
    </w:rPr>
  </w:style>
  <w:style w:type="character" w:styleId="PlaceholderText">
    <w:name w:val="Placeholder Text"/>
    <w:basedOn w:val="DefaultParagraphFont"/>
    <w:uiPriority w:val="99"/>
    <w:semiHidden/>
    <w:rsid w:val="004B14D7"/>
    <w:rPr>
      <w:color w:val="808080"/>
    </w:rPr>
  </w:style>
  <w:style w:type="character" w:styleId="Hyperlink">
    <w:name w:val="Hyperlink"/>
    <w:basedOn w:val="DefaultParagraphFont"/>
    <w:uiPriority w:val="99"/>
    <w:unhideWhenUsed/>
    <w:rsid w:val="008A1B36"/>
    <w:rPr>
      <w:color w:val="0563C1" w:themeColor="hyperlink"/>
      <w:u w:val="single"/>
    </w:rPr>
  </w:style>
  <w:style w:type="table" w:styleId="TableGrid">
    <w:name w:val="Table Grid"/>
    <w:basedOn w:val="TableNormal"/>
    <w:uiPriority w:val="39"/>
    <w:rsid w:val="009A1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4776"/>
    <w:rPr>
      <w:sz w:val="16"/>
      <w:szCs w:val="16"/>
    </w:rPr>
  </w:style>
  <w:style w:type="paragraph" w:styleId="CommentText">
    <w:name w:val="annotation text"/>
    <w:basedOn w:val="Normal"/>
    <w:link w:val="CommentTextChar"/>
    <w:uiPriority w:val="99"/>
    <w:semiHidden/>
    <w:unhideWhenUsed/>
    <w:rsid w:val="00F44776"/>
    <w:pPr>
      <w:spacing w:line="240" w:lineRule="auto"/>
    </w:pPr>
    <w:rPr>
      <w:sz w:val="20"/>
      <w:szCs w:val="20"/>
    </w:rPr>
  </w:style>
  <w:style w:type="character" w:customStyle="1" w:styleId="CommentTextChar">
    <w:name w:val="Comment Text Char"/>
    <w:basedOn w:val="DefaultParagraphFont"/>
    <w:link w:val="CommentText"/>
    <w:uiPriority w:val="99"/>
    <w:semiHidden/>
    <w:rsid w:val="00F44776"/>
    <w:rPr>
      <w:sz w:val="20"/>
      <w:szCs w:val="20"/>
    </w:rPr>
  </w:style>
  <w:style w:type="paragraph" w:styleId="CommentSubject">
    <w:name w:val="annotation subject"/>
    <w:basedOn w:val="CommentText"/>
    <w:next w:val="CommentText"/>
    <w:link w:val="CommentSubjectChar"/>
    <w:uiPriority w:val="99"/>
    <w:semiHidden/>
    <w:unhideWhenUsed/>
    <w:rsid w:val="00F44776"/>
    <w:rPr>
      <w:b/>
      <w:bCs/>
    </w:rPr>
  </w:style>
  <w:style w:type="character" w:customStyle="1" w:styleId="CommentSubjectChar">
    <w:name w:val="Comment Subject Char"/>
    <w:basedOn w:val="CommentTextChar"/>
    <w:link w:val="CommentSubject"/>
    <w:uiPriority w:val="99"/>
    <w:semiHidden/>
    <w:rsid w:val="00F44776"/>
    <w:rPr>
      <w:b/>
      <w:bCs/>
      <w:sz w:val="20"/>
      <w:szCs w:val="20"/>
    </w:rPr>
  </w:style>
  <w:style w:type="paragraph" w:styleId="BalloonText">
    <w:name w:val="Balloon Text"/>
    <w:basedOn w:val="Normal"/>
    <w:link w:val="BalloonTextChar"/>
    <w:uiPriority w:val="99"/>
    <w:semiHidden/>
    <w:unhideWhenUsed/>
    <w:rsid w:val="00F447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776"/>
    <w:rPr>
      <w:rFonts w:ascii="Segoe UI" w:hAnsi="Segoe UI" w:cs="Segoe UI"/>
      <w:sz w:val="18"/>
      <w:szCs w:val="18"/>
    </w:rPr>
  </w:style>
  <w:style w:type="character" w:customStyle="1" w:styleId="UnresolvedMention1">
    <w:name w:val="Unresolved Mention1"/>
    <w:basedOn w:val="DefaultParagraphFont"/>
    <w:uiPriority w:val="99"/>
    <w:semiHidden/>
    <w:unhideWhenUsed/>
    <w:rsid w:val="002765C6"/>
    <w:rPr>
      <w:color w:val="605E5C"/>
      <w:shd w:val="clear" w:color="auto" w:fill="E1DFDD"/>
    </w:rPr>
  </w:style>
  <w:style w:type="paragraph" w:styleId="Header">
    <w:name w:val="header"/>
    <w:basedOn w:val="Normal"/>
    <w:link w:val="HeaderChar"/>
    <w:uiPriority w:val="99"/>
    <w:unhideWhenUsed/>
    <w:rsid w:val="00AA14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450"/>
  </w:style>
  <w:style w:type="paragraph" w:styleId="Footer">
    <w:name w:val="footer"/>
    <w:basedOn w:val="Normal"/>
    <w:link w:val="FooterChar"/>
    <w:uiPriority w:val="99"/>
    <w:unhideWhenUsed/>
    <w:rsid w:val="00AA14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450"/>
  </w:style>
  <w:style w:type="character" w:styleId="UnresolvedMention">
    <w:name w:val="Unresolved Mention"/>
    <w:basedOn w:val="DefaultParagraphFont"/>
    <w:uiPriority w:val="99"/>
    <w:semiHidden/>
    <w:unhideWhenUsed/>
    <w:rsid w:val="00A754FF"/>
    <w:rPr>
      <w:color w:val="605E5C"/>
      <w:shd w:val="clear" w:color="auto" w:fill="E1DFDD"/>
    </w:rPr>
  </w:style>
  <w:style w:type="character" w:styleId="FollowedHyperlink">
    <w:name w:val="FollowedHyperlink"/>
    <w:basedOn w:val="DefaultParagraphFont"/>
    <w:uiPriority w:val="99"/>
    <w:semiHidden/>
    <w:unhideWhenUsed/>
    <w:rsid w:val="00A754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0028">
      <w:bodyDiv w:val="1"/>
      <w:marLeft w:val="0"/>
      <w:marRight w:val="0"/>
      <w:marTop w:val="0"/>
      <w:marBottom w:val="0"/>
      <w:divBdr>
        <w:top w:val="none" w:sz="0" w:space="0" w:color="auto"/>
        <w:left w:val="none" w:sz="0" w:space="0" w:color="auto"/>
        <w:bottom w:val="none" w:sz="0" w:space="0" w:color="auto"/>
        <w:right w:val="none" w:sz="0" w:space="0" w:color="auto"/>
      </w:divBdr>
    </w:div>
    <w:div w:id="206068650">
      <w:bodyDiv w:val="1"/>
      <w:marLeft w:val="0"/>
      <w:marRight w:val="0"/>
      <w:marTop w:val="0"/>
      <w:marBottom w:val="0"/>
      <w:divBdr>
        <w:top w:val="none" w:sz="0" w:space="0" w:color="auto"/>
        <w:left w:val="none" w:sz="0" w:space="0" w:color="auto"/>
        <w:bottom w:val="none" w:sz="0" w:space="0" w:color="auto"/>
        <w:right w:val="none" w:sz="0" w:space="0" w:color="auto"/>
      </w:divBdr>
    </w:div>
    <w:div w:id="616986837">
      <w:bodyDiv w:val="1"/>
      <w:marLeft w:val="0"/>
      <w:marRight w:val="0"/>
      <w:marTop w:val="0"/>
      <w:marBottom w:val="0"/>
      <w:divBdr>
        <w:top w:val="none" w:sz="0" w:space="0" w:color="auto"/>
        <w:left w:val="none" w:sz="0" w:space="0" w:color="auto"/>
        <w:bottom w:val="none" w:sz="0" w:space="0" w:color="auto"/>
        <w:right w:val="none" w:sz="0" w:space="0" w:color="auto"/>
      </w:divBdr>
    </w:div>
    <w:div w:id="715278924">
      <w:bodyDiv w:val="1"/>
      <w:marLeft w:val="0"/>
      <w:marRight w:val="0"/>
      <w:marTop w:val="0"/>
      <w:marBottom w:val="0"/>
      <w:divBdr>
        <w:top w:val="none" w:sz="0" w:space="0" w:color="auto"/>
        <w:left w:val="none" w:sz="0" w:space="0" w:color="auto"/>
        <w:bottom w:val="none" w:sz="0" w:space="0" w:color="auto"/>
        <w:right w:val="none" w:sz="0" w:space="0" w:color="auto"/>
      </w:divBdr>
    </w:div>
    <w:div w:id="830828009">
      <w:bodyDiv w:val="1"/>
      <w:marLeft w:val="0"/>
      <w:marRight w:val="0"/>
      <w:marTop w:val="0"/>
      <w:marBottom w:val="0"/>
      <w:divBdr>
        <w:top w:val="none" w:sz="0" w:space="0" w:color="auto"/>
        <w:left w:val="none" w:sz="0" w:space="0" w:color="auto"/>
        <w:bottom w:val="none" w:sz="0" w:space="0" w:color="auto"/>
        <w:right w:val="none" w:sz="0" w:space="0" w:color="auto"/>
      </w:divBdr>
    </w:div>
    <w:div w:id="995180926">
      <w:bodyDiv w:val="1"/>
      <w:marLeft w:val="0"/>
      <w:marRight w:val="0"/>
      <w:marTop w:val="0"/>
      <w:marBottom w:val="0"/>
      <w:divBdr>
        <w:top w:val="none" w:sz="0" w:space="0" w:color="auto"/>
        <w:left w:val="none" w:sz="0" w:space="0" w:color="auto"/>
        <w:bottom w:val="none" w:sz="0" w:space="0" w:color="auto"/>
        <w:right w:val="none" w:sz="0" w:space="0" w:color="auto"/>
      </w:divBdr>
    </w:div>
    <w:div w:id="1223519041">
      <w:bodyDiv w:val="1"/>
      <w:marLeft w:val="0"/>
      <w:marRight w:val="0"/>
      <w:marTop w:val="0"/>
      <w:marBottom w:val="0"/>
      <w:divBdr>
        <w:top w:val="none" w:sz="0" w:space="0" w:color="auto"/>
        <w:left w:val="none" w:sz="0" w:space="0" w:color="auto"/>
        <w:bottom w:val="none" w:sz="0" w:space="0" w:color="auto"/>
        <w:right w:val="none" w:sz="0" w:space="0" w:color="auto"/>
      </w:divBdr>
    </w:div>
    <w:div w:id="1348827549">
      <w:bodyDiv w:val="1"/>
      <w:marLeft w:val="0"/>
      <w:marRight w:val="0"/>
      <w:marTop w:val="0"/>
      <w:marBottom w:val="0"/>
      <w:divBdr>
        <w:top w:val="none" w:sz="0" w:space="0" w:color="auto"/>
        <w:left w:val="none" w:sz="0" w:space="0" w:color="auto"/>
        <w:bottom w:val="none" w:sz="0" w:space="0" w:color="auto"/>
        <w:right w:val="none" w:sz="0" w:space="0" w:color="auto"/>
      </w:divBdr>
    </w:div>
    <w:div w:id="1670912619">
      <w:bodyDiv w:val="1"/>
      <w:marLeft w:val="0"/>
      <w:marRight w:val="0"/>
      <w:marTop w:val="0"/>
      <w:marBottom w:val="0"/>
      <w:divBdr>
        <w:top w:val="none" w:sz="0" w:space="0" w:color="auto"/>
        <w:left w:val="none" w:sz="0" w:space="0" w:color="auto"/>
        <w:bottom w:val="none" w:sz="0" w:space="0" w:color="auto"/>
        <w:right w:val="none" w:sz="0" w:space="0" w:color="auto"/>
      </w:divBdr>
    </w:div>
    <w:div w:id="1946187192">
      <w:bodyDiv w:val="1"/>
      <w:marLeft w:val="0"/>
      <w:marRight w:val="0"/>
      <w:marTop w:val="0"/>
      <w:marBottom w:val="0"/>
      <w:divBdr>
        <w:top w:val="none" w:sz="0" w:space="0" w:color="auto"/>
        <w:left w:val="none" w:sz="0" w:space="0" w:color="auto"/>
        <w:bottom w:val="none" w:sz="0" w:space="0" w:color="auto"/>
        <w:right w:val="none" w:sz="0" w:space="0" w:color="auto"/>
      </w:divBdr>
      <w:divsChild>
        <w:div w:id="1632829598">
          <w:marLeft w:val="0"/>
          <w:marRight w:val="0"/>
          <w:marTop w:val="0"/>
          <w:marBottom w:val="0"/>
          <w:divBdr>
            <w:top w:val="none" w:sz="0" w:space="0" w:color="auto"/>
            <w:left w:val="none" w:sz="0" w:space="0" w:color="auto"/>
            <w:bottom w:val="none" w:sz="0" w:space="0" w:color="auto"/>
            <w:right w:val="none" w:sz="0" w:space="0" w:color="auto"/>
          </w:divBdr>
        </w:div>
        <w:div w:id="991176362">
          <w:marLeft w:val="0"/>
          <w:marRight w:val="0"/>
          <w:marTop w:val="0"/>
          <w:marBottom w:val="0"/>
          <w:divBdr>
            <w:top w:val="none" w:sz="0" w:space="0" w:color="auto"/>
            <w:left w:val="none" w:sz="0" w:space="0" w:color="auto"/>
            <w:bottom w:val="none" w:sz="0" w:space="0" w:color="auto"/>
            <w:right w:val="none" w:sz="0" w:space="0" w:color="auto"/>
          </w:divBdr>
        </w:div>
        <w:div w:id="1576864565">
          <w:marLeft w:val="0"/>
          <w:marRight w:val="0"/>
          <w:marTop w:val="0"/>
          <w:marBottom w:val="0"/>
          <w:divBdr>
            <w:top w:val="none" w:sz="0" w:space="0" w:color="auto"/>
            <w:left w:val="none" w:sz="0" w:space="0" w:color="auto"/>
            <w:bottom w:val="none" w:sz="0" w:space="0" w:color="auto"/>
            <w:right w:val="none" w:sz="0" w:space="0" w:color="auto"/>
          </w:divBdr>
        </w:div>
        <w:div w:id="99953563">
          <w:marLeft w:val="0"/>
          <w:marRight w:val="0"/>
          <w:marTop w:val="0"/>
          <w:marBottom w:val="0"/>
          <w:divBdr>
            <w:top w:val="none" w:sz="0" w:space="0" w:color="auto"/>
            <w:left w:val="none" w:sz="0" w:space="0" w:color="auto"/>
            <w:bottom w:val="none" w:sz="0" w:space="0" w:color="auto"/>
            <w:right w:val="none" w:sz="0" w:space="0" w:color="auto"/>
          </w:divBdr>
        </w:div>
      </w:divsChild>
    </w:div>
    <w:div w:id="2018851272">
      <w:bodyDiv w:val="1"/>
      <w:marLeft w:val="0"/>
      <w:marRight w:val="0"/>
      <w:marTop w:val="0"/>
      <w:marBottom w:val="0"/>
      <w:divBdr>
        <w:top w:val="none" w:sz="0" w:space="0" w:color="auto"/>
        <w:left w:val="none" w:sz="0" w:space="0" w:color="auto"/>
        <w:bottom w:val="none" w:sz="0" w:space="0" w:color="auto"/>
        <w:right w:val="none" w:sz="0" w:space="0" w:color="auto"/>
      </w:divBdr>
    </w:div>
    <w:div w:id="204393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28ABE502E440298F1842BE72612787"/>
        <w:category>
          <w:name w:val="General"/>
          <w:gallery w:val="placeholder"/>
        </w:category>
        <w:types>
          <w:type w:val="bbPlcHdr"/>
        </w:types>
        <w:behaviors>
          <w:behavior w:val="content"/>
        </w:behaviors>
        <w:guid w:val="{DFE6619A-1128-4036-80A2-2B74B5E86A99}"/>
      </w:docPartPr>
      <w:docPartBody>
        <w:p w:rsidR="00920AC3" w:rsidRDefault="00941E9F" w:rsidP="00941E9F">
          <w:pPr>
            <w:pStyle w:val="1D28ABE502E440298F1842BE72612787"/>
          </w:pPr>
          <w:r w:rsidRPr="005226B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E9F"/>
    <w:rsid w:val="003F762D"/>
    <w:rsid w:val="004A39AB"/>
    <w:rsid w:val="00773B07"/>
    <w:rsid w:val="007B7F22"/>
    <w:rsid w:val="008A2F54"/>
    <w:rsid w:val="008F2C98"/>
    <w:rsid w:val="00920AC3"/>
    <w:rsid w:val="00941E9F"/>
    <w:rsid w:val="00AC5BA2"/>
    <w:rsid w:val="00AF00F3"/>
    <w:rsid w:val="00B72E70"/>
    <w:rsid w:val="00B86EBF"/>
    <w:rsid w:val="00D0246C"/>
    <w:rsid w:val="00D807AD"/>
    <w:rsid w:val="00D8511C"/>
    <w:rsid w:val="00E2503C"/>
    <w:rsid w:val="00E25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E9F"/>
    <w:rPr>
      <w:color w:val="808080"/>
    </w:rPr>
  </w:style>
  <w:style w:type="paragraph" w:customStyle="1" w:styleId="1D28ABE502E440298F1842BE72612787">
    <w:name w:val="1D28ABE502E440298F1842BE72612787"/>
    <w:rsid w:val="00941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2023-04-15T00:00:00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12</Pages>
  <Words>2133</Words>
  <Characters>12160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Walter</dc:creator>
  <cp:lastModifiedBy>Capt. Pratik Khatu</cp:lastModifiedBy>
  <cp:revision>54</cp:revision>
  <dcterms:created xsi:type="dcterms:W3CDTF">2023-02-23T07:12:00Z</dcterms:created>
  <dcterms:modified xsi:type="dcterms:W3CDTF">2023-08-01T15:11:00Z</dcterms:modified>
</cp:coreProperties>
</file>